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EE7" w:rsidRPr="00C83EE7" w:rsidRDefault="00C83EE7" w:rsidP="00C83EE7">
      <w:pPr>
        <w:shd w:val="clear" w:color="auto" w:fill="FFFFFF"/>
        <w:spacing w:before="225" w:after="225" w:line="240" w:lineRule="auto"/>
        <w:outlineLvl w:val="0"/>
        <w:rPr>
          <w:rFonts w:ascii="Arial" w:eastAsia="Times New Roman" w:hAnsi="Arial" w:cs="Arial"/>
          <w:b/>
          <w:bCs/>
          <w:color w:val="000000"/>
          <w:kern w:val="36"/>
          <w:sz w:val="54"/>
          <w:szCs w:val="54"/>
          <w:lang w:eastAsia="ru-RU"/>
        </w:rPr>
      </w:pPr>
      <w:r w:rsidRPr="00C83EE7">
        <w:rPr>
          <w:rFonts w:ascii="Arial" w:eastAsia="Times New Roman" w:hAnsi="Arial" w:cs="Arial"/>
          <w:b/>
          <w:bCs/>
          <w:color w:val="000000"/>
          <w:kern w:val="36"/>
          <w:sz w:val="54"/>
          <w:szCs w:val="54"/>
          <w:lang w:eastAsia="ru-RU"/>
        </w:rPr>
        <w:t>26 способов занять ребёнка</w:t>
      </w:r>
    </w:p>
    <w:p w:rsidR="00C83EE7" w:rsidRDefault="00C83EE7" w:rsidP="00C83EE7">
      <w:pPr>
        <w:shd w:val="clear" w:color="auto" w:fill="FFFFFF"/>
        <w:spacing w:line="240" w:lineRule="auto"/>
        <w:rPr>
          <w:rFonts w:ascii="Arial" w:eastAsia="Times New Roman" w:hAnsi="Arial" w:cs="Arial"/>
          <w:color w:val="000000"/>
          <w:sz w:val="30"/>
          <w:szCs w:val="30"/>
          <w:lang w:eastAsia="ru-RU"/>
        </w:rPr>
      </w:pPr>
      <w:r>
        <w:rPr>
          <w:noProof/>
          <w:lang w:eastAsia="ru-RU"/>
        </w:rPr>
        <w:drawing>
          <wp:inline distT="0" distB="0" distL="0" distR="0">
            <wp:extent cx="4972050" cy="2486025"/>
            <wp:effectExtent l="0" t="0" r="0" b="9525"/>
            <wp:docPr id="27" name="Рисунок 27" descr="https://cdn.lifehacker.ru/wp-content/uploads/2015/03/cover-038-1140x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lifehacker.ru/wp-content/uploads/2015/03/cover-038-1140x57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69394" cy="2484697"/>
                    </a:xfrm>
                    <a:prstGeom prst="rect">
                      <a:avLst/>
                    </a:prstGeom>
                    <a:noFill/>
                    <a:ln>
                      <a:noFill/>
                    </a:ln>
                  </pic:spPr>
                </pic:pic>
              </a:graphicData>
            </a:graphic>
          </wp:inline>
        </w:drawing>
      </w:r>
    </w:p>
    <w:p w:rsidR="00C83EE7" w:rsidRPr="00C83EE7" w:rsidRDefault="00C83EE7" w:rsidP="00C83EE7">
      <w:pPr>
        <w:shd w:val="clear" w:color="auto" w:fill="FFFFFF"/>
        <w:spacing w:line="240" w:lineRule="auto"/>
        <w:ind w:left="-851"/>
        <w:rPr>
          <w:rFonts w:ascii="Arial" w:eastAsia="Times New Roman" w:hAnsi="Arial" w:cs="Arial"/>
          <w:color w:val="000000"/>
          <w:sz w:val="30"/>
          <w:szCs w:val="30"/>
          <w:lang w:eastAsia="ru-RU"/>
        </w:rPr>
      </w:pPr>
      <w:r w:rsidRPr="00C83EE7">
        <w:rPr>
          <w:rFonts w:ascii="Arial" w:eastAsia="Times New Roman" w:hAnsi="Arial" w:cs="Arial"/>
          <w:color w:val="000000"/>
          <w:sz w:val="30"/>
          <w:szCs w:val="30"/>
          <w:lang w:eastAsia="ru-RU"/>
        </w:rPr>
        <w:t xml:space="preserve">Когда </w:t>
      </w:r>
      <w:r>
        <w:rPr>
          <w:rFonts w:ascii="Arial" w:eastAsia="Times New Roman" w:hAnsi="Arial" w:cs="Arial"/>
          <w:color w:val="000000"/>
          <w:sz w:val="30"/>
          <w:szCs w:val="30"/>
          <w:lang w:eastAsia="ru-RU"/>
        </w:rPr>
        <w:t xml:space="preserve">мы вынуждено должны находиться дома </w:t>
      </w:r>
      <w:r w:rsidRPr="00C83EE7">
        <w:rPr>
          <w:rFonts w:ascii="Arial" w:eastAsia="Times New Roman" w:hAnsi="Arial" w:cs="Arial"/>
          <w:color w:val="000000"/>
          <w:sz w:val="30"/>
          <w:szCs w:val="30"/>
          <w:lang w:eastAsia="ru-RU"/>
        </w:rPr>
        <w:t xml:space="preserve"> нужно срочно придумать занятие для детей. С помощью подручных материалов вы можете выиграть несколько свободных часов и развлечь ребёнка, даже если ему надоели все игрушки.</w:t>
      </w:r>
    </w:p>
    <w:p w:rsidR="00C83EE7" w:rsidRPr="00C83EE7" w:rsidRDefault="00C83EE7" w:rsidP="00C83EE7">
      <w:pPr>
        <w:shd w:val="clear" w:color="auto" w:fill="FFFFFF"/>
        <w:spacing w:before="450" w:after="450" w:line="240" w:lineRule="auto"/>
        <w:outlineLvl w:val="2"/>
        <w:rPr>
          <w:rFonts w:ascii="Times New Roman" w:eastAsia="Times New Roman" w:hAnsi="Times New Roman" w:cs="Times New Roman"/>
          <w:color w:val="800080"/>
          <w:sz w:val="27"/>
          <w:szCs w:val="27"/>
          <w:lang w:eastAsia="ru-RU"/>
        </w:rPr>
      </w:pPr>
      <w:r w:rsidRPr="00C83EE7">
        <w:rPr>
          <w:rFonts w:ascii="Arial" w:eastAsia="Times New Roman" w:hAnsi="Arial" w:cs="Arial"/>
          <w:b/>
          <w:bCs/>
          <w:color w:val="000000"/>
          <w:sz w:val="36"/>
          <w:szCs w:val="36"/>
          <w:lang w:eastAsia="ru-RU"/>
        </w:rPr>
        <w:t>1. Борьба сумо</w:t>
      </w:r>
      <w:r w:rsidRPr="00C83EE7">
        <w:rPr>
          <w:rFonts w:ascii="Arial" w:eastAsia="Times New Roman" w:hAnsi="Arial" w:cs="Arial"/>
          <w:color w:val="000000"/>
          <w:sz w:val="27"/>
          <w:szCs w:val="27"/>
          <w:lang w:eastAsia="ru-RU"/>
        </w:rPr>
        <w:fldChar w:fldCharType="begin"/>
      </w:r>
      <w:r w:rsidRPr="00C83EE7">
        <w:rPr>
          <w:rFonts w:ascii="Arial" w:eastAsia="Times New Roman" w:hAnsi="Arial" w:cs="Arial"/>
          <w:color w:val="000000"/>
          <w:sz w:val="27"/>
          <w:szCs w:val="27"/>
          <w:lang w:eastAsia="ru-RU"/>
        </w:rPr>
        <w:instrText xml:space="preserve"> HYPERLINK "https://cdn.lifehacker.ru/wp-content/uploads/2015/03/Sumo.jpg" \o "" </w:instrText>
      </w:r>
      <w:r w:rsidRPr="00C83EE7">
        <w:rPr>
          <w:rFonts w:ascii="Arial" w:eastAsia="Times New Roman" w:hAnsi="Arial" w:cs="Arial"/>
          <w:color w:val="000000"/>
          <w:sz w:val="27"/>
          <w:szCs w:val="27"/>
          <w:lang w:eastAsia="ru-RU"/>
        </w:rPr>
        <w:fldChar w:fldCharType="separate"/>
      </w:r>
    </w:p>
    <w:p w:rsidR="00C83EE7" w:rsidRPr="00C83EE7" w:rsidRDefault="00C83EE7" w:rsidP="00C83EE7">
      <w:pPr>
        <w:shd w:val="clear" w:color="auto" w:fill="FFFFFF"/>
        <w:spacing w:after="0" w:line="0" w:lineRule="auto"/>
        <w:rPr>
          <w:rFonts w:ascii="Times New Roman" w:eastAsia="Times New Roman" w:hAnsi="Times New Roman" w:cs="Times New Roman"/>
          <w:sz w:val="24"/>
          <w:szCs w:val="24"/>
          <w:lang w:eastAsia="ru-RU"/>
        </w:rPr>
      </w:pPr>
      <w:r w:rsidRPr="00C83EE7">
        <w:rPr>
          <w:rFonts w:ascii="Arial" w:eastAsia="Times New Roman" w:hAnsi="Arial" w:cs="Arial"/>
          <w:noProof/>
          <w:color w:val="800080"/>
          <w:sz w:val="27"/>
          <w:szCs w:val="27"/>
          <w:lang w:eastAsia="ru-RU"/>
        </w:rPr>
        <w:drawing>
          <wp:inline distT="0" distB="0" distL="0" distR="0" wp14:anchorId="1CCB4DB1" wp14:editId="3E70340D">
            <wp:extent cx="4129088" cy="2752725"/>
            <wp:effectExtent l="0" t="0" r="5080" b="0"/>
            <wp:docPr id="1" name="Рисунок 1" descr=" http://allfortheboys.com/ ">
              <a:hlinkClick xmlns:a="http://schemas.openxmlformats.org/drawingml/2006/main" r:id="rId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http://allfortheboys.com/ ">
                      <a:hlinkClick r:id="rId7"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9088" cy="2752725"/>
                    </a:xfrm>
                    <a:prstGeom prst="rect">
                      <a:avLst/>
                    </a:prstGeom>
                    <a:noFill/>
                    <a:ln>
                      <a:noFill/>
                    </a:ln>
                  </pic:spPr>
                </pic:pic>
              </a:graphicData>
            </a:graphic>
          </wp:inline>
        </w:drawing>
      </w:r>
    </w:p>
    <w:p w:rsidR="00C83EE7" w:rsidRDefault="00C83EE7" w:rsidP="00C83EE7">
      <w:pPr>
        <w:shd w:val="clear" w:color="auto" w:fill="FFFFFF"/>
        <w:spacing w:after="0" w:line="240" w:lineRule="auto"/>
        <w:ind w:left="-851"/>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fldChar w:fldCharType="end"/>
      </w:r>
      <w:r w:rsidRPr="00C83EE7">
        <w:rPr>
          <w:rFonts w:ascii="Arial" w:eastAsia="Times New Roman" w:hAnsi="Arial" w:cs="Arial"/>
          <w:color w:val="000000"/>
          <w:sz w:val="27"/>
          <w:szCs w:val="27"/>
          <w:lang w:eastAsia="ru-RU"/>
        </w:rPr>
        <w:t>С помощью папиной футболки и подушек можно устроить сражение. В большую футболку помещаются маленькие дети и мягкие подушки. Чем шире окажутся бойцы в обхвате, тем безопаснее поединок.</w:t>
      </w:r>
      <w:r>
        <w:rPr>
          <w:rFonts w:ascii="Arial" w:eastAsia="Times New Roman" w:hAnsi="Arial" w:cs="Arial"/>
          <w:color w:val="000000"/>
          <w:sz w:val="27"/>
          <w:szCs w:val="27"/>
          <w:lang w:eastAsia="ru-RU"/>
        </w:rPr>
        <w:t xml:space="preserve"> </w:t>
      </w:r>
    </w:p>
    <w:p w:rsidR="00C83EE7" w:rsidRDefault="00C83EE7" w:rsidP="00C83EE7">
      <w:pPr>
        <w:shd w:val="clear" w:color="auto" w:fill="FFFFFF"/>
        <w:spacing w:after="0" w:line="240" w:lineRule="auto"/>
        <w:ind w:left="-851"/>
        <w:rPr>
          <w:rFonts w:ascii="Arial" w:eastAsia="Times New Roman" w:hAnsi="Arial" w:cs="Arial"/>
          <w:color w:val="000000"/>
          <w:sz w:val="27"/>
          <w:szCs w:val="27"/>
          <w:lang w:eastAsia="ru-RU"/>
        </w:rPr>
      </w:pPr>
    </w:p>
    <w:p w:rsidR="00C83EE7" w:rsidRPr="00C83EE7" w:rsidRDefault="00C83EE7" w:rsidP="00C83EE7">
      <w:pPr>
        <w:shd w:val="clear" w:color="auto" w:fill="FFFFFF"/>
        <w:spacing w:after="0" w:line="240" w:lineRule="auto"/>
        <w:ind w:left="-851"/>
        <w:rPr>
          <w:rFonts w:ascii="Arial" w:eastAsia="Times New Roman" w:hAnsi="Arial" w:cs="Arial"/>
          <w:b/>
          <w:bCs/>
          <w:color w:val="000000"/>
          <w:sz w:val="36"/>
          <w:szCs w:val="36"/>
          <w:lang w:eastAsia="ru-RU"/>
        </w:rPr>
      </w:pPr>
      <w:r w:rsidRPr="00C83EE7">
        <w:rPr>
          <w:rFonts w:ascii="Arial" w:eastAsia="Times New Roman" w:hAnsi="Arial" w:cs="Arial"/>
          <w:b/>
          <w:bCs/>
          <w:color w:val="000000"/>
          <w:sz w:val="36"/>
          <w:szCs w:val="36"/>
          <w:lang w:eastAsia="ru-RU"/>
        </w:rPr>
        <w:t>2. Рисование на бутербродах</w:t>
      </w:r>
    </w:p>
    <w:p w:rsidR="00C83EE7" w:rsidRPr="00C83EE7" w:rsidRDefault="00C83EE7" w:rsidP="00C83EE7">
      <w:pPr>
        <w:shd w:val="clear" w:color="auto" w:fill="FFFFFF"/>
        <w:spacing w:after="0" w:line="240" w:lineRule="auto"/>
        <w:ind w:left="-851"/>
        <w:rPr>
          <w:rFonts w:ascii="Arial" w:eastAsia="Times New Roman" w:hAnsi="Arial" w:cs="Arial"/>
          <w:color w:val="000000"/>
          <w:sz w:val="27"/>
          <w:szCs w:val="27"/>
          <w:lang w:eastAsia="ru-RU"/>
        </w:rPr>
      </w:pPr>
      <w:r w:rsidRPr="00C83EE7">
        <w:rPr>
          <w:rFonts w:ascii="Arial" w:eastAsia="Times New Roman" w:hAnsi="Arial" w:cs="Arial"/>
          <w:noProof/>
          <w:color w:val="800080"/>
          <w:sz w:val="27"/>
          <w:szCs w:val="27"/>
          <w:lang w:eastAsia="ru-RU"/>
        </w:rPr>
        <w:lastRenderedPageBreak/>
        <w:drawing>
          <wp:inline distT="0" distB="0" distL="0" distR="0" wp14:anchorId="17630FCB" wp14:editId="4E6193A5">
            <wp:extent cx="4038312" cy="3390900"/>
            <wp:effectExtent l="0" t="0" r="635" b="0"/>
            <wp:docPr id="2" name="Рисунок 2" descr="26 способов занять ребенка">
              <a:hlinkClick xmlns:a="http://schemas.openxmlformats.org/drawingml/2006/main" r:id="rId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6 способов занять ребенка">
                      <a:hlinkClick r:id="rId9" tooltip="&quo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8312" cy="3390900"/>
                    </a:xfrm>
                    <a:prstGeom prst="rect">
                      <a:avLst/>
                    </a:prstGeom>
                    <a:noFill/>
                    <a:ln>
                      <a:noFill/>
                    </a:ln>
                  </pic:spPr>
                </pic:pic>
              </a:graphicData>
            </a:graphic>
          </wp:inline>
        </w:drawing>
      </w:r>
      <w:hyperlink r:id="rId11" w:tgtFrame="_blank" w:history="1">
        <w:r w:rsidRPr="00C83EE7">
          <w:rPr>
            <w:rFonts w:ascii="Arial" w:eastAsia="Times New Roman" w:hAnsi="Arial" w:cs="Arial"/>
            <w:color w:val="777777"/>
            <w:sz w:val="27"/>
            <w:szCs w:val="27"/>
            <w:u w:val="single"/>
            <w:bdr w:val="none" w:sz="0" w:space="0" w:color="auto" w:frame="1"/>
            <w:lang w:eastAsia="ru-RU"/>
          </w:rPr>
          <w:t>www.learnplayimagine.com</w:t>
        </w:r>
      </w:hyperlink>
    </w:p>
    <w:p w:rsidR="00C83EE7" w:rsidRPr="00C83EE7" w:rsidRDefault="00C83EE7" w:rsidP="00C83EE7">
      <w:pPr>
        <w:shd w:val="clear" w:color="auto" w:fill="FFFFFF"/>
        <w:spacing w:before="450" w:after="450" w:line="240" w:lineRule="auto"/>
        <w:ind w:left="-851"/>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Радугу на тостах и делать, и есть очень весело. Ингредиенты: хлеб, сгущённое молоко, пищевой краситель. Несколько капель краски растворите в сгущёнке, разрисуйте хлеб чистыми кисточками. Приятного аппетита.</w:t>
      </w:r>
    </w:p>
    <w:p w:rsidR="00C83EE7" w:rsidRPr="00C83EE7" w:rsidRDefault="00C83EE7" w:rsidP="00C83EE7">
      <w:pPr>
        <w:shd w:val="clear" w:color="auto" w:fill="FFFFFF"/>
        <w:spacing w:before="450" w:after="450" w:line="240" w:lineRule="auto"/>
        <w:outlineLvl w:val="2"/>
        <w:rPr>
          <w:rFonts w:ascii="Arial" w:eastAsia="Times New Roman" w:hAnsi="Arial" w:cs="Arial"/>
          <w:b/>
          <w:bCs/>
          <w:color w:val="000000"/>
          <w:sz w:val="36"/>
          <w:szCs w:val="36"/>
          <w:lang w:eastAsia="ru-RU"/>
        </w:rPr>
      </w:pPr>
      <w:r w:rsidRPr="00C83EE7">
        <w:rPr>
          <w:rFonts w:ascii="Arial" w:eastAsia="Times New Roman" w:hAnsi="Arial" w:cs="Arial"/>
          <w:b/>
          <w:bCs/>
          <w:color w:val="000000"/>
          <w:sz w:val="36"/>
          <w:szCs w:val="36"/>
          <w:lang w:eastAsia="ru-RU"/>
        </w:rPr>
        <w:t>3. Игры с разноцветным рисом</w:t>
      </w:r>
    </w:p>
    <w:p w:rsidR="00C83EE7" w:rsidRPr="00C83EE7" w:rsidRDefault="00C83EE7" w:rsidP="00C83EE7">
      <w:pPr>
        <w:shd w:val="clear" w:color="auto" w:fill="FFFFFF"/>
        <w:spacing w:after="0" w:line="240" w:lineRule="auto"/>
        <w:ind w:left="-709"/>
        <w:rPr>
          <w:rFonts w:ascii="Arial" w:eastAsia="Times New Roman" w:hAnsi="Arial" w:cs="Arial"/>
          <w:color w:val="000000"/>
          <w:sz w:val="27"/>
          <w:szCs w:val="27"/>
          <w:lang w:eastAsia="ru-RU"/>
        </w:rPr>
      </w:pPr>
      <w:r w:rsidRPr="00C83EE7">
        <w:rPr>
          <w:rFonts w:ascii="Arial" w:eastAsia="Times New Roman" w:hAnsi="Arial" w:cs="Arial"/>
          <w:noProof/>
          <w:color w:val="800080"/>
          <w:sz w:val="27"/>
          <w:szCs w:val="27"/>
          <w:lang w:eastAsia="ru-RU"/>
        </w:rPr>
        <w:drawing>
          <wp:inline distT="0" distB="0" distL="0" distR="0" wp14:anchorId="19619A3F" wp14:editId="506726FF">
            <wp:extent cx="3808168" cy="2828925"/>
            <wp:effectExtent l="0" t="0" r="1905" b="0"/>
            <wp:docPr id="3" name="Рисунок 3" descr="http://www.momtastic.com/">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mtastic.com/">
                      <a:hlinkClick r:id="rId12" tooltip="&quot;&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8168" cy="2828925"/>
                    </a:xfrm>
                    <a:prstGeom prst="rect">
                      <a:avLst/>
                    </a:prstGeom>
                    <a:noFill/>
                    <a:ln>
                      <a:noFill/>
                    </a:ln>
                  </pic:spPr>
                </pic:pic>
              </a:graphicData>
            </a:graphic>
          </wp:inline>
        </w:drawing>
      </w:r>
      <w:hyperlink r:id="rId14" w:history="1"/>
    </w:p>
    <w:p w:rsidR="00C83EE7" w:rsidRPr="00C83EE7" w:rsidRDefault="00C83EE7" w:rsidP="00C83EE7">
      <w:pPr>
        <w:shd w:val="clear" w:color="auto" w:fill="FFFFFF"/>
        <w:spacing w:before="450" w:after="45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 xml:space="preserve">Ингредиенты: рис, белый уксус, пищевые красители, чистые пакеты. Разведите красители в небольшом количестве уксуса. Положите горсть риса в полиэтиленовый пакет, вылейте туда краску, плотно завяжите и перемешайте рис, чтобы прокрасить всю крупу. Детям, кстати, нравится и сам процесс перемешивания, когда можно вдоволь крутить и тискать пакетик, и результат. </w:t>
      </w:r>
      <w:r w:rsidRPr="00C83EE7">
        <w:rPr>
          <w:rFonts w:ascii="Arial" w:eastAsia="Times New Roman" w:hAnsi="Arial" w:cs="Arial"/>
          <w:color w:val="000000"/>
          <w:sz w:val="27"/>
          <w:szCs w:val="27"/>
          <w:lang w:eastAsia="ru-RU"/>
        </w:rPr>
        <w:lastRenderedPageBreak/>
        <w:t>Прокрашенный рис нужно просушить и использовать для картинок, аппликаций и всевозможных поделок.</w:t>
      </w:r>
    </w:p>
    <w:p w:rsidR="00C83EE7" w:rsidRPr="00C83EE7" w:rsidRDefault="00C83EE7" w:rsidP="00C83EE7">
      <w:pPr>
        <w:shd w:val="clear" w:color="auto" w:fill="FFFFFF"/>
        <w:spacing w:before="450" w:after="450" w:line="240" w:lineRule="auto"/>
        <w:outlineLvl w:val="2"/>
        <w:rPr>
          <w:rFonts w:ascii="Arial" w:eastAsia="Times New Roman" w:hAnsi="Arial" w:cs="Arial"/>
          <w:b/>
          <w:bCs/>
          <w:color w:val="000000"/>
          <w:sz w:val="36"/>
          <w:szCs w:val="36"/>
          <w:lang w:eastAsia="ru-RU"/>
        </w:rPr>
      </w:pPr>
      <w:r w:rsidRPr="00C83EE7">
        <w:rPr>
          <w:rFonts w:ascii="Arial" w:eastAsia="Times New Roman" w:hAnsi="Arial" w:cs="Arial"/>
          <w:b/>
          <w:bCs/>
          <w:color w:val="000000"/>
          <w:sz w:val="36"/>
          <w:szCs w:val="36"/>
          <w:lang w:eastAsia="ru-RU"/>
        </w:rPr>
        <w:t>4. Масса для лепки своими руками</w:t>
      </w:r>
    </w:p>
    <w:p w:rsidR="00C83EE7" w:rsidRPr="00C83EE7" w:rsidRDefault="00C83EE7" w:rsidP="00C83EE7">
      <w:pPr>
        <w:shd w:val="clear" w:color="auto" w:fill="FFFFFF"/>
        <w:spacing w:after="0" w:line="240" w:lineRule="auto"/>
        <w:ind w:left="-709"/>
        <w:rPr>
          <w:rFonts w:ascii="Arial" w:eastAsia="Times New Roman" w:hAnsi="Arial" w:cs="Arial"/>
          <w:color w:val="000000"/>
          <w:sz w:val="27"/>
          <w:szCs w:val="27"/>
          <w:lang w:eastAsia="ru-RU"/>
        </w:rPr>
      </w:pPr>
      <w:r w:rsidRPr="00C83EE7">
        <w:rPr>
          <w:rFonts w:ascii="Arial" w:eastAsia="Times New Roman" w:hAnsi="Arial" w:cs="Arial"/>
          <w:noProof/>
          <w:color w:val="800080"/>
          <w:sz w:val="27"/>
          <w:szCs w:val="27"/>
          <w:lang w:eastAsia="ru-RU"/>
        </w:rPr>
        <w:drawing>
          <wp:inline distT="0" distB="0" distL="0" distR="0" wp14:anchorId="3017BF8B" wp14:editId="1A1BFA56">
            <wp:extent cx="3729038" cy="2486025"/>
            <wp:effectExtent l="0" t="0" r="5080" b="0"/>
            <wp:docPr id="4" name="Рисунок 4" descr="http://lilluna.com/">
              <a:hlinkClick xmlns:a="http://schemas.openxmlformats.org/drawingml/2006/main" r:id="rId1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lluna.com/">
                      <a:hlinkClick r:id="rId15" tooltip="&quo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9038" cy="2486025"/>
                    </a:xfrm>
                    <a:prstGeom prst="rect">
                      <a:avLst/>
                    </a:prstGeom>
                    <a:noFill/>
                    <a:ln>
                      <a:noFill/>
                    </a:ln>
                  </pic:spPr>
                </pic:pic>
              </a:graphicData>
            </a:graphic>
          </wp:inline>
        </w:drawing>
      </w:r>
      <w:hyperlink r:id="rId17" w:tgtFrame="_blank" w:history="1"/>
    </w:p>
    <w:p w:rsidR="00C83EE7" w:rsidRPr="00C83EE7" w:rsidRDefault="00C83EE7" w:rsidP="00C83EE7">
      <w:pPr>
        <w:shd w:val="clear" w:color="auto" w:fill="FFFFFF"/>
        <w:spacing w:before="450" w:after="45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Сделать массу можно за пару минут, а развлекаться с ней дети будут часами. Понадобятся: клей ПВА (240 мл); борнокислый натрий, также известен под названием «бура», продаётся в хозяйственных магазинах и в отделах для садоводов (чайная ложка); вода и пищевые красители.</w:t>
      </w:r>
      <w:r>
        <w:rPr>
          <w:rFonts w:ascii="Arial" w:eastAsia="Times New Roman" w:hAnsi="Arial" w:cs="Arial"/>
          <w:color w:val="000000"/>
          <w:sz w:val="27"/>
          <w:szCs w:val="27"/>
          <w:lang w:eastAsia="ru-RU"/>
        </w:rPr>
        <w:t xml:space="preserve"> </w:t>
      </w:r>
      <w:r w:rsidRPr="00C83EE7">
        <w:rPr>
          <w:rFonts w:ascii="Arial" w:eastAsia="Times New Roman" w:hAnsi="Arial" w:cs="Arial"/>
          <w:color w:val="000000"/>
          <w:sz w:val="27"/>
          <w:szCs w:val="27"/>
          <w:lang w:eastAsia="ru-RU"/>
        </w:rPr>
        <w:t>Перемешайте в миске клей с водой, добавьте несколько капель красителя. Растворите буру в половине стакана тёплой воды и влейте раствор в цветной клей, продолжая размешивать массу. Когда масса загустеет и станет тянуться, помесите её руками, как тесто, и через несколько минут у вас в руках окажется пластичная масса, которая не липнет к поверхностям и не пахнет! Из неё можно даже надувать пузыри.</w:t>
      </w:r>
    </w:p>
    <w:p w:rsidR="00C83EE7" w:rsidRPr="00C83EE7" w:rsidRDefault="00C83EE7" w:rsidP="00C83EE7">
      <w:pPr>
        <w:shd w:val="clear" w:color="auto" w:fill="FFFFFF"/>
        <w:spacing w:before="450" w:after="450" w:line="240" w:lineRule="auto"/>
        <w:outlineLvl w:val="2"/>
        <w:rPr>
          <w:rFonts w:ascii="Arial" w:eastAsia="Times New Roman" w:hAnsi="Arial" w:cs="Arial"/>
          <w:b/>
          <w:bCs/>
          <w:color w:val="000000"/>
          <w:sz w:val="36"/>
          <w:szCs w:val="36"/>
          <w:lang w:eastAsia="ru-RU"/>
        </w:rPr>
      </w:pPr>
      <w:r w:rsidRPr="00C83EE7">
        <w:rPr>
          <w:rFonts w:ascii="Arial" w:eastAsia="Times New Roman" w:hAnsi="Arial" w:cs="Arial"/>
          <w:b/>
          <w:bCs/>
          <w:color w:val="000000"/>
          <w:sz w:val="36"/>
          <w:szCs w:val="36"/>
          <w:lang w:eastAsia="ru-RU"/>
        </w:rPr>
        <w:t>5. Настольные игры с печеньем</w:t>
      </w:r>
    </w:p>
    <w:p w:rsidR="00C83EE7" w:rsidRPr="00C83EE7" w:rsidRDefault="00C83EE7" w:rsidP="00C83EE7">
      <w:pPr>
        <w:shd w:val="clear" w:color="auto" w:fill="FFFFFF"/>
        <w:spacing w:after="0" w:line="240" w:lineRule="auto"/>
        <w:ind w:left="-709"/>
        <w:rPr>
          <w:rFonts w:ascii="Arial" w:eastAsia="Times New Roman" w:hAnsi="Arial" w:cs="Arial"/>
          <w:color w:val="000000"/>
          <w:sz w:val="27"/>
          <w:szCs w:val="27"/>
          <w:lang w:eastAsia="ru-RU"/>
        </w:rPr>
      </w:pPr>
      <w:r w:rsidRPr="00C83EE7">
        <w:rPr>
          <w:rFonts w:ascii="Arial" w:eastAsia="Times New Roman" w:hAnsi="Arial" w:cs="Arial"/>
          <w:noProof/>
          <w:color w:val="800080"/>
          <w:sz w:val="27"/>
          <w:szCs w:val="27"/>
          <w:lang w:eastAsia="ru-RU"/>
        </w:rPr>
        <w:drawing>
          <wp:inline distT="0" distB="0" distL="0" distR="0" wp14:anchorId="71E7CD36" wp14:editId="64B8941D">
            <wp:extent cx="3830266" cy="2286000"/>
            <wp:effectExtent l="0" t="0" r="0" b="0"/>
            <wp:docPr id="5" name="Рисунок 5" descr="26 способов занять ребенка">
              <a:hlinkClick xmlns:a="http://schemas.openxmlformats.org/drawingml/2006/main" r:id="rId1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6 способов занять ребенка">
                      <a:hlinkClick r:id="rId18" tooltip="&quot;&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0266" cy="2286000"/>
                    </a:xfrm>
                    <a:prstGeom prst="rect">
                      <a:avLst/>
                    </a:prstGeom>
                    <a:noFill/>
                    <a:ln>
                      <a:noFill/>
                    </a:ln>
                  </pic:spPr>
                </pic:pic>
              </a:graphicData>
            </a:graphic>
          </wp:inline>
        </w:drawing>
      </w:r>
      <w:hyperlink r:id="rId20" w:tgtFrame="_blank" w:history="1">
        <w:r w:rsidRPr="00C83EE7">
          <w:rPr>
            <w:rFonts w:ascii="Arial" w:eastAsia="Times New Roman" w:hAnsi="Arial" w:cs="Arial"/>
            <w:color w:val="777777"/>
            <w:sz w:val="27"/>
            <w:szCs w:val="27"/>
            <w:u w:val="single"/>
            <w:bdr w:val="none" w:sz="0" w:space="0" w:color="auto" w:frame="1"/>
            <w:lang w:eastAsia="ru-RU"/>
          </w:rPr>
          <w:t>kidsactivitiesblog.com</w:t>
        </w:r>
      </w:hyperlink>
    </w:p>
    <w:p w:rsidR="00C83EE7" w:rsidRPr="00C83EE7" w:rsidRDefault="00C83EE7" w:rsidP="00C83EE7">
      <w:pPr>
        <w:shd w:val="clear" w:color="auto" w:fill="FFFFFF"/>
        <w:spacing w:before="450" w:after="45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lastRenderedPageBreak/>
        <w:t>Купите двухцветное печенье, шоколадное с одной стороны и ванильное с другой. Сделайте доску для игры: наклейте полоски цветной липкой ленты на квадратную основу. Чем старше дети, тем больше ячеек можно включать в игру. Используйте печенье вместо фишек для игры в </w:t>
      </w:r>
      <w:hyperlink r:id="rId21" w:tgtFrame="_blank" w:history="1">
        <w:r w:rsidRPr="00C83EE7">
          <w:rPr>
            <w:rFonts w:ascii="Arial" w:eastAsia="Times New Roman" w:hAnsi="Arial" w:cs="Arial"/>
            <w:color w:val="800080"/>
            <w:sz w:val="27"/>
            <w:szCs w:val="27"/>
            <w:u w:val="single"/>
            <w:lang w:eastAsia="ru-RU"/>
          </w:rPr>
          <w:t>реверси</w:t>
        </w:r>
      </w:hyperlink>
      <w:r w:rsidRPr="00C83EE7">
        <w:rPr>
          <w:rFonts w:ascii="Arial" w:eastAsia="Times New Roman" w:hAnsi="Arial" w:cs="Arial"/>
          <w:color w:val="000000"/>
          <w:sz w:val="27"/>
          <w:szCs w:val="27"/>
          <w:lang w:eastAsia="ru-RU"/>
        </w:rPr>
        <w:t>. Обычные шашки тоже можно заменить зефиром или печеньем. После игры фишки можно съесть.</w:t>
      </w:r>
    </w:p>
    <w:p w:rsidR="00C83EE7" w:rsidRPr="00C83EE7" w:rsidRDefault="00C83EE7" w:rsidP="00C83EE7">
      <w:pPr>
        <w:shd w:val="clear" w:color="auto" w:fill="FFFFFF"/>
        <w:spacing w:before="450" w:after="450" w:line="240" w:lineRule="auto"/>
        <w:outlineLvl w:val="2"/>
        <w:rPr>
          <w:rFonts w:ascii="Arial" w:eastAsia="Times New Roman" w:hAnsi="Arial" w:cs="Arial"/>
          <w:b/>
          <w:bCs/>
          <w:color w:val="000000"/>
          <w:sz w:val="36"/>
          <w:szCs w:val="36"/>
          <w:lang w:eastAsia="ru-RU"/>
        </w:rPr>
      </w:pPr>
      <w:r w:rsidRPr="00C83EE7">
        <w:rPr>
          <w:rFonts w:ascii="Arial" w:eastAsia="Times New Roman" w:hAnsi="Arial" w:cs="Arial"/>
          <w:b/>
          <w:bCs/>
          <w:color w:val="000000"/>
          <w:sz w:val="36"/>
          <w:szCs w:val="36"/>
          <w:lang w:eastAsia="ru-RU"/>
        </w:rPr>
        <w:t>6. Домик для кукол своими руками</w:t>
      </w:r>
    </w:p>
    <w:p w:rsidR="00C83EE7" w:rsidRPr="00C83EE7" w:rsidRDefault="00C83EE7" w:rsidP="00C83EE7">
      <w:pPr>
        <w:shd w:val="clear" w:color="auto" w:fill="FFFFFF"/>
        <w:spacing w:after="0" w:line="240" w:lineRule="auto"/>
        <w:ind w:left="-709"/>
        <w:rPr>
          <w:rFonts w:ascii="Arial" w:eastAsia="Times New Roman" w:hAnsi="Arial" w:cs="Arial"/>
          <w:color w:val="000000"/>
          <w:sz w:val="27"/>
          <w:szCs w:val="27"/>
          <w:lang w:eastAsia="ru-RU"/>
        </w:rPr>
      </w:pPr>
      <w:r w:rsidRPr="00C83EE7">
        <w:rPr>
          <w:rFonts w:ascii="Arial" w:eastAsia="Times New Roman" w:hAnsi="Arial" w:cs="Arial"/>
          <w:noProof/>
          <w:color w:val="800080"/>
          <w:sz w:val="27"/>
          <w:szCs w:val="27"/>
          <w:lang w:eastAsia="ru-RU"/>
        </w:rPr>
        <w:drawing>
          <wp:inline distT="0" distB="0" distL="0" distR="0" wp14:anchorId="77785C94" wp14:editId="5F8496AB">
            <wp:extent cx="3866812" cy="3111863"/>
            <wp:effectExtent l="0" t="0" r="635" b="0"/>
            <wp:docPr id="6" name="Рисунок 6" descr="http://mollymoocrafts.com/">
              <a:hlinkClick xmlns:a="http://schemas.openxmlformats.org/drawingml/2006/main" r:id="rId2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ollymoocrafts.com/">
                      <a:hlinkClick r:id="rId22" tooltip="&quot;&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0021" cy="3114446"/>
                    </a:xfrm>
                    <a:prstGeom prst="rect">
                      <a:avLst/>
                    </a:prstGeom>
                    <a:noFill/>
                    <a:ln>
                      <a:noFill/>
                    </a:ln>
                  </pic:spPr>
                </pic:pic>
              </a:graphicData>
            </a:graphic>
          </wp:inline>
        </w:drawing>
      </w:r>
      <w:hyperlink r:id="rId24" w:tgtFrame="_blank" w:history="1">
        <w:r w:rsidRPr="00C83EE7">
          <w:rPr>
            <w:rFonts w:ascii="Arial" w:eastAsia="Times New Roman" w:hAnsi="Arial" w:cs="Arial"/>
            <w:color w:val="777777"/>
            <w:sz w:val="27"/>
            <w:szCs w:val="27"/>
            <w:u w:val="single"/>
            <w:bdr w:val="none" w:sz="0" w:space="0" w:color="auto" w:frame="1"/>
            <w:lang w:eastAsia="ru-RU"/>
          </w:rPr>
          <w:t>mollymoocrafts.com</w:t>
        </w:r>
      </w:hyperlink>
    </w:p>
    <w:p w:rsidR="00C83EE7" w:rsidRDefault="00C83EE7" w:rsidP="00C83EE7">
      <w:pPr>
        <w:shd w:val="clear" w:color="auto" w:fill="FFFFFF"/>
        <w:spacing w:before="120" w:after="12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 xml:space="preserve">Один день делаем — неделю играем! Набор для архитектурного творчества: обувные коробки, скотч, бумага для папье-маше, бумага для </w:t>
      </w:r>
      <w:proofErr w:type="spellStart"/>
      <w:r w:rsidRPr="00C83EE7">
        <w:rPr>
          <w:rFonts w:ascii="Arial" w:eastAsia="Times New Roman" w:hAnsi="Arial" w:cs="Arial"/>
          <w:color w:val="000000"/>
          <w:sz w:val="27"/>
          <w:szCs w:val="27"/>
          <w:lang w:eastAsia="ru-RU"/>
        </w:rPr>
        <w:t>скрапбукинга</w:t>
      </w:r>
      <w:proofErr w:type="spellEnd"/>
      <w:r w:rsidRPr="00C83EE7">
        <w:rPr>
          <w:rFonts w:ascii="Arial" w:eastAsia="Times New Roman" w:hAnsi="Arial" w:cs="Arial"/>
          <w:color w:val="000000"/>
          <w:sz w:val="27"/>
          <w:szCs w:val="27"/>
          <w:lang w:eastAsia="ru-RU"/>
        </w:rPr>
        <w:t xml:space="preserve"> или обои, краски, канцелярский клей, газеты.</w:t>
      </w:r>
      <w:r>
        <w:rPr>
          <w:rFonts w:ascii="Arial" w:eastAsia="Times New Roman" w:hAnsi="Arial" w:cs="Arial"/>
          <w:color w:val="000000"/>
          <w:sz w:val="27"/>
          <w:szCs w:val="27"/>
          <w:lang w:eastAsia="ru-RU"/>
        </w:rPr>
        <w:t xml:space="preserve"> </w:t>
      </w:r>
    </w:p>
    <w:p w:rsidR="00C83EE7" w:rsidRDefault="00C83EE7" w:rsidP="00C83EE7">
      <w:pPr>
        <w:shd w:val="clear" w:color="auto" w:fill="FFFFFF"/>
        <w:spacing w:before="120" w:after="12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Вставьте обувные коробки друг в друга под углом 90 градусов. Из двух коробок получится один угол дома и один этаж. Конструкцию можно делать любой, в зависимости от полёта фантазии. Скрепите коробки между собой скотчем.</w:t>
      </w:r>
      <w:r>
        <w:rPr>
          <w:rFonts w:ascii="Arial" w:eastAsia="Times New Roman" w:hAnsi="Arial" w:cs="Arial"/>
          <w:color w:val="000000"/>
          <w:sz w:val="27"/>
          <w:szCs w:val="27"/>
          <w:lang w:eastAsia="ru-RU"/>
        </w:rPr>
        <w:t xml:space="preserve"> </w:t>
      </w:r>
    </w:p>
    <w:p w:rsidR="00C83EE7" w:rsidRPr="00C83EE7" w:rsidRDefault="00C83EE7" w:rsidP="00C83EE7">
      <w:pPr>
        <w:shd w:val="clear" w:color="auto" w:fill="FFFFFF"/>
        <w:spacing w:before="120" w:after="12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Затем весь домик обклейте газетами, а на слой газет приклейте бумагу для папье-маше. На этой основе можно упражняться в создании интерьера. Краски, обои, красивая бумага и даже кусочки линолеума понадобятся для оформления стен, пола и потолка. Расставьте мебель, и кукольный особняк готов.</w:t>
      </w:r>
    </w:p>
    <w:p w:rsidR="00C83EE7" w:rsidRPr="00C83EE7" w:rsidRDefault="00C83EE7" w:rsidP="00C83EE7">
      <w:pPr>
        <w:shd w:val="clear" w:color="auto" w:fill="FFFFFF"/>
        <w:spacing w:before="120" w:after="12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Из коробок вообще можно сделать </w:t>
      </w:r>
      <w:hyperlink r:id="rId25" w:anchor=".doLLKjqkY" w:tgtFrame="_blank" w:history="1">
        <w:r w:rsidRPr="00C83EE7">
          <w:rPr>
            <w:rFonts w:ascii="Arial" w:eastAsia="Times New Roman" w:hAnsi="Arial" w:cs="Arial"/>
            <w:color w:val="800080"/>
            <w:sz w:val="27"/>
            <w:szCs w:val="27"/>
            <w:u w:val="single"/>
            <w:lang w:eastAsia="ru-RU"/>
          </w:rPr>
          <w:t>массу</w:t>
        </w:r>
      </w:hyperlink>
      <w:r w:rsidRPr="00C83EE7">
        <w:rPr>
          <w:rFonts w:ascii="Arial" w:eastAsia="Times New Roman" w:hAnsi="Arial" w:cs="Arial"/>
          <w:color w:val="000000"/>
          <w:sz w:val="27"/>
          <w:szCs w:val="27"/>
          <w:lang w:eastAsia="ru-RU"/>
        </w:rPr>
        <w:t> интересных вещей.</w:t>
      </w:r>
    </w:p>
    <w:p w:rsidR="00C83EE7" w:rsidRPr="00C83EE7" w:rsidRDefault="00C83EE7" w:rsidP="00C83EE7">
      <w:pPr>
        <w:shd w:val="clear" w:color="auto" w:fill="FFFFFF"/>
        <w:spacing w:before="450" w:after="450" w:line="240" w:lineRule="auto"/>
        <w:outlineLvl w:val="2"/>
        <w:rPr>
          <w:rFonts w:ascii="Arial" w:eastAsia="Times New Roman" w:hAnsi="Arial" w:cs="Arial"/>
          <w:b/>
          <w:bCs/>
          <w:color w:val="000000"/>
          <w:sz w:val="36"/>
          <w:szCs w:val="36"/>
          <w:lang w:eastAsia="ru-RU"/>
        </w:rPr>
      </w:pPr>
      <w:r w:rsidRPr="00C83EE7">
        <w:rPr>
          <w:rFonts w:ascii="Arial" w:eastAsia="Times New Roman" w:hAnsi="Arial" w:cs="Arial"/>
          <w:b/>
          <w:bCs/>
          <w:color w:val="000000"/>
          <w:sz w:val="36"/>
          <w:szCs w:val="36"/>
          <w:lang w:eastAsia="ru-RU"/>
        </w:rPr>
        <w:t>7. Пластиковые шары и малярный скотч: активные игры дома</w:t>
      </w:r>
    </w:p>
    <w:p w:rsidR="00C83EE7" w:rsidRPr="00C83EE7" w:rsidRDefault="00C83EE7" w:rsidP="00C83EE7">
      <w:pPr>
        <w:shd w:val="clear" w:color="auto" w:fill="FFFFFF"/>
        <w:spacing w:after="0" w:line="240" w:lineRule="auto"/>
        <w:rPr>
          <w:rFonts w:ascii="Arial" w:eastAsia="Times New Roman" w:hAnsi="Arial" w:cs="Arial"/>
          <w:color w:val="000000"/>
          <w:sz w:val="27"/>
          <w:szCs w:val="27"/>
          <w:lang w:eastAsia="ru-RU"/>
        </w:rPr>
      </w:pPr>
      <w:r w:rsidRPr="00C83EE7">
        <w:rPr>
          <w:rFonts w:ascii="Arial" w:eastAsia="Times New Roman" w:hAnsi="Arial" w:cs="Arial"/>
          <w:noProof/>
          <w:color w:val="800080"/>
          <w:sz w:val="27"/>
          <w:szCs w:val="27"/>
          <w:lang w:eastAsia="ru-RU"/>
        </w:rPr>
        <w:lastRenderedPageBreak/>
        <w:drawing>
          <wp:inline distT="0" distB="0" distL="0" distR="0" wp14:anchorId="74455D3A" wp14:editId="24166465">
            <wp:extent cx="3981450" cy="3001887"/>
            <wp:effectExtent l="0" t="0" r="0" b="8255"/>
            <wp:docPr id="7" name="Рисунок 7" descr="26 способов занять ребенка">
              <a:hlinkClick xmlns:a="http://schemas.openxmlformats.org/drawingml/2006/main" r:id="rId2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6 способов занять ребенка">
                      <a:hlinkClick r:id="rId26" tooltip="&quot;&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81450" cy="3001887"/>
                    </a:xfrm>
                    <a:prstGeom prst="rect">
                      <a:avLst/>
                    </a:prstGeom>
                    <a:noFill/>
                    <a:ln>
                      <a:noFill/>
                    </a:ln>
                  </pic:spPr>
                </pic:pic>
              </a:graphicData>
            </a:graphic>
          </wp:inline>
        </w:drawing>
      </w:r>
      <w:hyperlink r:id="rId28" w:tgtFrame="_blank" w:history="1">
        <w:r w:rsidRPr="00C83EE7">
          <w:rPr>
            <w:rFonts w:ascii="Arial" w:eastAsia="Times New Roman" w:hAnsi="Arial" w:cs="Arial"/>
            <w:color w:val="777777"/>
            <w:sz w:val="27"/>
            <w:szCs w:val="27"/>
            <w:u w:val="single"/>
            <w:bdr w:val="none" w:sz="0" w:space="0" w:color="auto" w:frame="1"/>
            <w:lang w:eastAsia="ru-RU"/>
          </w:rPr>
          <w:t>whattoexpect.com</w:t>
        </w:r>
      </w:hyperlink>
    </w:p>
    <w:p w:rsidR="00C83EE7" w:rsidRPr="00C83EE7" w:rsidRDefault="00C83EE7" w:rsidP="00C83EE7">
      <w:pPr>
        <w:shd w:val="clear" w:color="auto" w:fill="FFFFFF"/>
        <w:spacing w:after="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Пластиковые шарики и стаканчики можно использовать для активных игр дома. Нанесите малярным скотчем разметку на пол или на ковёр, чтобы определить границы игр. С помощью таких нехитрых средств можно:</w:t>
      </w:r>
    </w:p>
    <w:p w:rsidR="00C83EE7" w:rsidRPr="00C83EE7" w:rsidRDefault="00C83EE7" w:rsidP="00C83EE7">
      <w:pPr>
        <w:numPr>
          <w:ilvl w:val="0"/>
          <w:numId w:val="1"/>
        </w:numPr>
        <w:shd w:val="clear" w:color="auto" w:fill="FFFFFF"/>
        <w:spacing w:after="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сыграть в классики, а пластиковая чашечка выступит в роли шайбы;</w:t>
      </w:r>
    </w:p>
    <w:p w:rsidR="00C83EE7" w:rsidRPr="00C83EE7" w:rsidRDefault="00C83EE7" w:rsidP="00C83EE7">
      <w:pPr>
        <w:numPr>
          <w:ilvl w:val="0"/>
          <w:numId w:val="1"/>
        </w:numPr>
        <w:shd w:val="clear" w:color="auto" w:fill="FFFFFF"/>
        <w:spacing w:after="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нарисовать на полу мишень; выигрывать будет тот, чей шарик закатится ближе к центру;</w:t>
      </w:r>
    </w:p>
    <w:p w:rsidR="00C83EE7" w:rsidRPr="00C83EE7" w:rsidRDefault="00C83EE7" w:rsidP="00C83EE7">
      <w:pPr>
        <w:numPr>
          <w:ilvl w:val="0"/>
          <w:numId w:val="1"/>
        </w:numPr>
        <w:shd w:val="clear" w:color="auto" w:fill="FFFFFF"/>
        <w:spacing w:after="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заменить крестики и нолики на стаканчики или шары разного цвета, чтобы играть на полу;</w:t>
      </w:r>
    </w:p>
    <w:p w:rsidR="00C83EE7" w:rsidRPr="00C83EE7" w:rsidRDefault="00C83EE7" w:rsidP="00C83EE7">
      <w:pPr>
        <w:numPr>
          <w:ilvl w:val="0"/>
          <w:numId w:val="1"/>
        </w:numPr>
        <w:shd w:val="clear" w:color="auto" w:fill="FFFFFF"/>
        <w:spacing w:after="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представить себе гнездо, в котором птица защищает яйца (стаканчики) от нападения змеи;</w:t>
      </w:r>
    </w:p>
    <w:p w:rsidR="00C83EE7" w:rsidRPr="00C83EE7" w:rsidRDefault="00C83EE7" w:rsidP="00C83EE7">
      <w:pPr>
        <w:numPr>
          <w:ilvl w:val="0"/>
          <w:numId w:val="1"/>
        </w:numPr>
        <w:shd w:val="clear" w:color="auto" w:fill="FFFFFF"/>
        <w:spacing w:after="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 xml:space="preserve">устроить соревнования по прыжкам в длину, отмечая рекорды </w:t>
      </w:r>
      <w:proofErr w:type="spellStart"/>
      <w:r w:rsidRPr="00C83EE7">
        <w:rPr>
          <w:rFonts w:ascii="Arial" w:eastAsia="Times New Roman" w:hAnsi="Arial" w:cs="Arial"/>
          <w:color w:val="000000"/>
          <w:sz w:val="27"/>
          <w:szCs w:val="27"/>
          <w:lang w:eastAsia="ru-RU"/>
        </w:rPr>
        <w:t>полосочками</w:t>
      </w:r>
      <w:proofErr w:type="spellEnd"/>
      <w:r w:rsidRPr="00C83EE7">
        <w:rPr>
          <w:rFonts w:ascii="Arial" w:eastAsia="Times New Roman" w:hAnsi="Arial" w:cs="Arial"/>
          <w:color w:val="000000"/>
          <w:sz w:val="27"/>
          <w:szCs w:val="27"/>
          <w:lang w:eastAsia="ru-RU"/>
        </w:rPr>
        <w:t xml:space="preserve"> скотча;</w:t>
      </w:r>
    </w:p>
    <w:p w:rsidR="00C83EE7" w:rsidRPr="00C83EE7" w:rsidRDefault="00C83EE7" w:rsidP="00C83EE7">
      <w:pPr>
        <w:numPr>
          <w:ilvl w:val="0"/>
          <w:numId w:val="1"/>
        </w:numPr>
        <w:shd w:val="clear" w:color="auto" w:fill="FFFFFF"/>
        <w:spacing w:after="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превратиться в канатоходцев, которым нужно обойти всю квартиру, ни разу не шагнув в сторону от линии.</w:t>
      </w:r>
    </w:p>
    <w:p w:rsidR="00C83EE7" w:rsidRPr="00C83EE7" w:rsidRDefault="00C83EE7" w:rsidP="00C83EE7">
      <w:pPr>
        <w:shd w:val="clear" w:color="auto" w:fill="FFFFFF"/>
        <w:spacing w:before="450" w:after="450" w:line="240" w:lineRule="auto"/>
        <w:outlineLvl w:val="2"/>
        <w:rPr>
          <w:rFonts w:ascii="Arial" w:eastAsia="Times New Roman" w:hAnsi="Arial" w:cs="Arial"/>
          <w:b/>
          <w:bCs/>
          <w:color w:val="000000"/>
          <w:sz w:val="36"/>
          <w:szCs w:val="36"/>
          <w:lang w:eastAsia="ru-RU"/>
        </w:rPr>
      </w:pPr>
      <w:r w:rsidRPr="00C83EE7">
        <w:rPr>
          <w:rFonts w:ascii="Arial" w:eastAsia="Times New Roman" w:hAnsi="Arial" w:cs="Arial"/>
          <w:b/>
          <w:bCs/>
          <w:color w:val="000000"/>
          <w:sz w:val="36"/>
          <w:szCs w:val="36"/>
          <w:lang w:eastAsia="ru-RU"/>
        </w:rPr>
        <w:t>8. Самолёт из трубочки для коктейля</w:t>
      </w:r>
    </w:p>
    <w:p w:rsidR="00C83EE7" w:rsidRPr="00C83EE7" w:rsidRDefault="00C83EE7" w:rsidP="00C83EE7">
      <w:pPr>
        <w:shd w:val="clear" w:color="auto" w:fill="FFFFFF"/>
        <w:spacing w:after="0" w:line="240" w:lineRule="auto"/>
        <w:rPr>
          <w:rFonts w:ascii="Arial" w:eastAsia="Times New Roman" w:hAnsi="Arial" w:cs="Arial"/>
          <w:color w:val="000000"/>
          <w:sz w:val="27"/>
          <w:szCs w:val="27"/>
          <w:lang w:eastAsia="ru-RU"/>
        </w:rPr>
      </w:pPr>
      <w:r w:rsidRPr="00C83EE7">
        <w:rPr>
          <w:rFonts w:ascii="Arial" w:eastAsia="Times New Roman" w:hAnsi="Arial" w:cs="Arial"/>
          <w:noProof/>
          <w:color w:val="800080"/>
          <w:sz w:val="27"/>
          <w:szCs w:val="27"/>
          <w:lang w:eastAsia="ru-RU"/>
        </w:rPr>
        <w:drawing>
          <wp:inline distT="0" distB="0" distL="0" distR="0" wp14:anchorId="10C62A3C" wp14:editId="1D4EE9D6">
            <wp:extent cx="3409950" cy="2278662"/>
            <wp:effectExtent l="0" t="0" r="0" b="7620"/>
            <wp:docPr id="8" name="Рисунок 8" descr="http://allfortheboys.com/">
              <a:hlinkClick xmlns:a="http://schemas.openxmlformats.org/drawingml/2006/main" r:id="rId2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llfortheboys.com/">
                      <a:hlinkClick r:id="rId29" tooltip="&quot;&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9950" cy="2278662"/>
                    </a:xfrm>
                    <a:prstGeom prst="rect">
                      <a:avLst/>
                    </a:prstGeom>
                    <a:noFill/>
                    <a:ln>
                      <a:noFill/>
                    </a:ln>
                  </pic:spPr>
                </pic:pic>
              </a:graphicData>
            </a:graphic>
          </wp:inline>
        </w:drawing>
      </w:r>
      <w:hyperlink r:id="rId31" w:tgtFrame="_blank" w:history="1">
        <w:r w:rsidRPr="00C83EE7">
          <w:rPr>
            <w:rFonts w:ascii="Arial" w:eastAsia="Times New Roman" w:hAnsi="Arial" w:cs="Arial"/>
            <w:color w:val="777777"/>
            <w:sz w:val="27"/>
            <w:szCs w:val="27"/>
            <w:u w:val="single"/>
            <w:bdr w:val="none" w:sz="0" w:space="0" w:color="auto" w:frame="1"/>
            <w:lang w:eastAsia="ru-RU"/>
          </w:rPr>
          <w:t>allfortheboys.com</w:t>
        </w:r>
      </w:hyperlink>
    </w:p>
    <w:p w:rsidR="00C83EE7" w:rsidRPr="00C83EE7" w:rsidRDefault="00C83EE7" w:rsidP="00C83EE7">
      <w:pPr>
        <w:shd w:val="clear" w:color="auto" w:fill="FFFFFF"/>
        <w:spacing w:before="120" w:after="12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lastRenderedPageBreak/>
        <w:t>Нестандартный вариант самолётика, который полетит намного дальше, чем обычный, можно сделать из трёх кусочков бумаги и пластиковой трубочки для коктейля.</w:t>
      </w:r>
    </w:p>
    <w:p w:rsidR="00C83EE7" w:rsidRPr="00C83EE7" w:rsidRDefault="00C83EE7" w:rsidP="00C83EE7">
      <w:pPr>
        <w:shd w:val="clear" w:color="auto" w:fill="FFFFFF"/>
        <w:spacing w:before="120" w:after="12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Из плотной бумаги нужно вырезать три полоски размером 2,5 × 12,5 см. Две полоски соединить между собой в длину и замкнуть в большое кольцо при помощи скотча. Из третьей полоски сделать маленькое кольцо. Прикрепите кольца на концы трубочки, положив её внутрь бумажных колечек. Выглядит необычно, но эта конструкция летает! Запускайте маленьким кольцом вперёд.</w:t>
      </w:r>
    </w:p>
    <w:p w:rsidR="00C83EE7" w:rsidRPr="00C83EE7" w:rsidRDefault="00C83EE7" w:rsidP="00C83EE7">
      <w:pPr>
        <w:shd w:val="clear" w:color="auto" w:fill="FFFFFF"/>
        <w:spacing w:before="450" w:after="450" w:line="240" w:lineRule="auto"/>
        <w:outlineLvl w:val="2"/>
        <w:rPr>
          <w:rFonts w:ascii="Arial" w:eastAsia="Times New Roman" w:hAnsi="Arial" w:cs="Arial"/>
          <w:b/>
          <w:bCs/>
          <w:color w:val="000000"/>
          <w:sz w:val="36"/>
          <w:szCs w:val="36"/>
          <w:lang w:eastAsia="ru-RU"/>
        </w:rPr>
      </w:pPr>
      <w:r w:rsidRPr="00C83EE7">
        <w:rPr>
          <w:rFonts w:ascii="Arial" w:eastAsia="Times New Roman" w:hAnsi="Arial" w:cs="Arial"/>
          <w:b/>
          <w:bCs/>
          <w:color w:val="000000"/>
          <w:sz w:val="36"/>
          <w:szCs w:val="36"/>
          <w:lang w:eastAsia="ru-RU"/>
        </w:rPr>
        <w:t>9. Свирель из трубочек для коктейлей</w:t>
      </w:r>
    </w:p>
    <w:p w:rsidR="00C83EE7" w:rsidRPr="00C83EE7" w:rsidRDefault="00C83EE7" w:rsidP="00C83EE7">
      <w:pPr>
        <w:shd w:val="clear" w:color="auto" w:fill="FFFFFF"/>
        <w:spacing w:after="0" w:line="240" w:lineRule="auto"/>
        <w:ind w:left="-709"/>
        <w:rPr>
          <w:rFonts w:ascii="Arial" w:eastAsia="Times New Roman" w:hAnsi="Arial" w:cs="Arial"/>
          <w:color w:val="000000"/>
          <w:sz w:val="27"/>
          <w:szCs w:val="27"/>
          <w:lang w:eastAsia="ru-RU"/>
        </w:rPr>
      </w:pPr>
      <w:r w:rsidRPr="00C83EE7">
        <w:rPr>
          <w:rFonts w:ascii="Arial" w:eastAsia="Times New Roman" w:hAnsi="Arial" w:cs="Arial"/>
          <w:noProof/>
          <w:color w:val="800080"/>
          <w:sz w:val="27"/>
          <w:szCs w:val="27"/>
          <w:lang w:eastAsia="ru-RU"/>
        </w:rPr>
        <w:drawing>
          <wp:inline distT="0" distB="0" distL="0" distR="0" wp14:anchorId="65A0107D" wp14:editId="48A566D3">
            <wp:extent cx="4286250" cy="2326821"/>
            <wp:effectExtent l="0" t="0" r="0" b="0"/>
            <wp:docPr id="9" name="Рисунок 9" descr="krokotak.com">
              <a:hlinkClick xmlns:a="http://schemas.openxmlformats.org/drawingml/2006/main" r:id="rId3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rokotak.com">
                      <a:hlinkClick r:id="rId32" tooltip="&quot;&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6250" cy="2326821"/>
                    </a:xfrm>
                    <a:prstGeom prst="rect">
                      <a:avLst/>
                    </a:prstGeom>
                    <a:noFill/>
                    <a:ln>
                      <a:noFill/>
                    </a:ln>
                  </pic:spPr>
                </pic:pic>
              </a:graphicData>
            </a:graphic>
          </wp:inline>
        </w:drawing>
      </w:r>
      <w:hyperlink r:id="rId34" w:tgtFrame="_blank" w:history="1">
        <w:r w:rsidRPr="00C83EE7">
          <w:rPr>
            <w:rFonts w:ascii="Arial" w:eastAsia="Times New Roman" w:hAnsi="Arial" w:cs="Arial"/>
            <w:color w:val="777777"/>
            <w:sz w:val="27"/>
            <w:szCs w:val="27"/>
            <w:u w:val="single"/>
            <w:bdr w:val="none" w:sz="0" w:space="0" w:color="auto" w:frame="1"/>
            <w:lang w:eastAsia="ru-RU"/>
          </w:rPr>
          <w:t>krokotak.com</w:t>
        </w:r>
      </w:hyperlink>
    </w:p>
    <w:p w:rsidR="00C83EE7" w:rsidRPr="00C83EE7" w:rsidRDefault="00C83EE7" w:rsidP="00C83EE7">
      <w:pPr>
        <w:shd w:val="clear" w:color="auto" w:fill="FFFFFF"/>
        <w:spacing w:before="450" w:after="45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Если взять 6–8 пластиковых трубочек, обрезать их и склеить между собой скотчем, получится забавный музыкальный инструмент.</w:t>
      </w:r>
    </w:p>
    <w:p w:rsidR="00C83EE7" w:rsidRPr="00C83EE7" w:rsidRDefault="00C83EE7" w:rsidP="00C83EE7">
      <w:pPr>
        <w:shd w:val="clear" w:color="auto" w:fill="FFFFFF"/>
        <w:spacing w:before="450" w:after="450" w:line="240" w:lineRule="auto"/>
        <w:outlineLvl w:val="2"/>
        <w:rPr>
          <w:rFonts w:ascii="Arial" w:eastAsia="Times New Roman" w:hAnsi="Arial" w:cs="Arial"/>
          <w:b/>
          <w:bCs/>
          <w:color w:val="000000"/>
          <w:sz w:val="36"/>
          <w:szCs w:val="36"/>
          <w:lang w:eastAsia="ru-RU"/>
        </w:rPr>
      </w:pPr>
      <w:r w:rsidRPr="00C83EE7">
        <w:rPr>
          <w:rFonts w:ascii="Arial" w:eastAsia="Times New Roman" w:hAnsi="Arial" w:cs="Arial"/>
          <w:b/>
          <w:bCs/>
          <w:color w:val="000000"/>
          <w:sz w:val="36"/>
          <w:szCs w:val="36"/>
          <w:lang w:eastAsia="ru-RU"/>
        </w:rPr>
        <w:t>10. Радуга из пены</w:t>
      </w:r>
    </w:p>
    <w:p w:rsidR="00C83EE7" w:rsidRPr="00C83EE7" w:rsidRDefault="00C83EE7" w:rsidP="00C83EE7">
      <w:pPr>
        <w:shd w:val="clear" w:color="auto" w:fill="FFFFFF"/>
        <w:spacing w:after="0" w:line="240" w:lineRule="auto"/>
        <w:ind w:left="-709"/>
        <w:rPr>
          <w:rFonts w:ascii="Arial" w:eastAsia="Times New Roman" w:hAnsi="Arial" w:cs="Arial"/>
          <w:color w:val="000000"/>
          <w:sz w:val="27"/>
          <w:szCs w:val="27"/>
          <w:lang w:eastAsia="ru-RU"/>
        </w:rPr>
      </w:pPr>
      <w:r w:rsidRPr="00C83EE7">
        <w:rPr>
          <w:rFonts w:ascii="Arial" w:eastAsia="Times New Roman" w:hAnsi="Arial" w:cs="Arial"/>
          <w:noProof/>
          <w:color w:val="800080"/>
          <w:sz w:val="27"/>
          <w:szCs w:val="27"/>
          <w:lang w:eastAsia="ru-RU"/>
        </w:rPr>
        <w:drawing>
          <wp:inline distT="0" distB="0" distL="0" distR="0" wp14:anchorId="4E4A62B2" wp14:editId="16B92E4B">
            <wp:extent cx="3752850" cy="2501900"/>
            <wp:effectExtent l="0" t="0" r="0" b="0"/>
            <wp:docPr id="10" name="Рисунок 10" descr="www.housingaforest.com">
              <a:hlinkClick xmlns:a="http://schemas.openxmlformats.org/drawingml/2006/main" r:id="rId3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ww.housingaforest.com">
                      <a:hlinkClick r:id="rId35" tooltip="&quo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2850" cy="2501900"/>
                    </a:xfrm>
                    <a:prstGeom prst="rect">
                      <a:avLst/>
                    </a:prstGeom>
                    <a:noFill/>
                    <a:ln>
                      <a:noFill/>
                    </a:ln>
                  </pic:spPr>
                </pic:pic>
              </a:graphicData>
            </a:graphic>
          </wp:inline>
        </w:drawing>
      </w:r>
      <w:hyperlink r:id="rId37" w:tgtFrame="_blank" w:history="1">
        <w:r w:rsidRPr="00C83EE7">
          <w:rPr>
            <w:rFonts w:ascii="Arial" w:eastAsia="Times New Roman" w:hAnsi="Arial" w:cs="Arial"/>
            <w:color w:val="777777"/>
            <w:sz w:val="27"/>
            <w:szCs w:val="27"/>
            <w:u w:val="single"/>
            <w:bdr w:val="none" w:sz="0" w:space="0" w:color="auto" w:frame="1"/>
            <w:lang w:eastAsia="ru-RU"/>
          </w:rPr>
          <w:t>www.housingaforest.com</w:t>
        </w:r>
      </w:hyperlink>
    </w:p>
    <w:p w:rsidR="00C83EE7" w:rsidRPr="00C83EE7" w:rsidRDefault="00C83EE7" w:rsidP="00C83EE7">
      <w:pPr>
        <w:shd w:val="clear" w:color="auto" w:fill="FFFFFF"/>
        <w:spacing w:before="120" w:after="36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 xml:space="preserve">Когда детям надоест пускать обычные мыльные пузыри, предложите им сделать пенную змею. Для этого нужно, чтобы дома были: пластиковая </w:t>
      </w:r>
      <w:r w:rsidRPr="00C83EE7">
        <w:rPr>
          <w:rFonts w:ascii="Arial" w:eastAsia="Times New Roman" w:hAnsi="Arial" w:cs="Arial"/>
          <w:color w:val="000000"/>
          <w:sz w:val="27"/>
          <w:szCs w:val="27"/>
          <w:lang w:eastAsia="ru-RU"/>
        </w:rPr>
        <w:lastRenderedPageBreak/>
        <w:t>бутылка, липкая лента, средство для мытья посуды, пищевые красители и носок, потерявший пару.</w:t>
      </w:r>
    </w:p>
    <w:p w:rsidR="00C83EE7" w:rsidRPr="00C83EE7" w:rsidRDefault="00C83EE7" w:rsidP="00C83EE7">
      <w:pPr>
        <w:shd w:val="clear" w:color="auto" w:fill="FFFFFF"/>
        <w:spacing w:before="120" w:after="36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Отрежьте дно у пластиковой бутылки, натяните на неё носок, закрепите носок липкой лентой. В отдельной ёмкости смешайте жидкость для мытья посуды с небольшим количеством воды, добавьте краситель. Обмакните носок на бутылке в мыльный раствор и медленно подуйте в горлышко. У вас получится большая пенная змея. Если проявить фантазию, можно сделать радугу из пены.</w:t>
      </w:r>
    </w:p>
    <w:p w:rsidR="00C83EE7" w:rsidRPr="00C83EE7" w:rsidRDefault="00C83EE7" w:rsidP="00C83EE7">
      <w:pPr>
        <w:shd w:val="clear" w:color="auto" w:fill="FFFFFF"/>
        <w:spacing w:before="450" w:after="450" w:line="240" w:lineRule="auto"/>
        <w:outlineLvl w:val="2"/>
        <w:rPr>
          <w:rFonts w:ascii="Arial" w:eastAsia="Times New Roman" w:hAnsi="Arial" w:cs="Arial"/>
          <w:b/>
          <w:bCs/>
          <w:color w:val="000000"/>
          <w:sz w:val="36"/>
          <w:szCs w:val="36"/>
          <w:lang w:eastAsia="ru-RU"/>
        </w:rPr>
      </w:pPr>
      <w:r w:rsidRPr="00C83EE7">
        <w:rPr>
          <w:rFonts w:ascii="Arial" w:eastAsia="Times New Roman" w:hAnsi="Arial" w:cs="Arial"/>
          <w:b/>
          <w:bCs/>
          <w:color w:val="000000"/>
          <w:sz w:val="36"/>
          <w:szCs w:val="36"/>
          <w:lang w:eastAsia="ru-RU"/>
        </w:rPr>
        <w:t>11. Акула и крокодил из бельевой прищепки</w:t>
      </w:r>
    </w:p>
    <w:p w:rsidR="00C83EE7" w:rsidRPr="00C83EE7" w:rsidRDefault="00C83EE7" w:rsidP="00C83EE7">
      <w:pPr>
        <w:shd w:val="clear" w:color="auto" w:fill="FFFFFF"/>
        <w:spacing w:after="0" w:line="240" w:lineRule="auto"/>
        <w:ind w:left="-709"/>
        <w:rPr>
          <w:rFonts w:ascii="Arial" w:eastAsia="Times New Roman" w:hAnsi="Arial" w:cs="Arial"/>
          <w:color w:val="000000"/>
          <w:sz w:val="27"/>
          <w:szCs w:val="27"/>
          <w:lang w:eastAsia="ru-RU"/>
        </w:rPr>
      </w:pPr>
      <w:r w:rsidRPr="00C83EE7">
        <w:rPr>
          <w:rFonts w:ascii="Arial" w:eastAsia="Times New Roman" w:hAnsi="Arial" w:cs="Arial"/>
          <w:noProof/>
          <w:color w:val="800080"/>
          <w:sz w:val="27"/>
          <w:szCs w:val="27"/>
          <w:lang w:eastAsia="ru-RU"/>
        </w:rPr>
        <w:drawing>
          <wp:inline distT="0" distB="0" distL="0" distR="0" wp14:anchorId="3CCBDF37" wp14:editId="743F2143">
            <wp:extent cx="3714339" cy="2458539"/>
            <wp:effectExtent l="0" t="0" r="635" b="0"/>
            <wp:docPr id="11" name="Рисунок 11" descr="www.estefimachado.com">
              <a:hlinkClick xmlns:a="http://schemas.openxmlformats.org/drawingml/2006/main" r:id="rId3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ww.estefimachado.com">
                      <a:hlinkClick r:id="rId38" tooltip="&quot;&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4596" cy="2458709"/>
                    </a:xfrm>
                    <a:prstGeom prst="rect">
                      <a:avLst/>
                    </a:prstGeom>
                    <a:noFill/>
                    <a:ln>
                      <a:noFill/>
                    </a:ln>
                  </pic:spPr>
                </pic:pic>
              </a:graphicData>
            </a:graphic>
          </wp:inline>
        </w:drawing>
      </w:r>
      <w:hyperlink r:id="rId40" w:tgtFrame="_blank" w:history="1">
        <w:r w:rsidRPr="00C83EE7">
          <w:rPr>
            <w:rFonts w:ascii="Arial" w:eastAsia="Times New Roman" w:hAnsi="Arial" w:cs="Arial"/>
            <w:color w:val="777777"/>
            <w:sz w:val="27"/>
            <w:szCs w:val="27"/>
            <w:u w:val="single"/>
            <w:bdr w:val="none" w:sz="0" w:space="0" w:color="auto" w:frame="1"/>
            <w:lang w:eastAsia="ru-RU"/>
          </w:rPr>
          <w:t>www.estefimachado.com</w:t>
        </w:r>
      </w:hyperlink>
    </w:p>
    <w:p w:rsidR="00C83EE7" w:rsidRPr="00C83EE7" w:rsidRDefault="00C83EE7" w:rsidP="00C83EE7">
      <w:pPr>
        <w:shd w:val="clear" w:color="auto" w:fill="FFFFFF"/>
        <w:spacing w:before="450" w:after="45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Если нарисовать на бумаге акулу или крокодила с большими зубами, разрезать рисунок пополам и приклеить две части к бельевой прищепке, то вы сможете устроить настоящую войну зубастых хищников, кровожадно разевающих пасти.</w:t>
      </w:r>
    </w:p>
    <w:p w:rsidR="00C83EE7" w:rsidRPr="00C83EE7" w:rsidRDefault="00C83EE7" w:rsidP="00C83EE7">
      <w:pPr>
        <w:shd w:val="clear" w:color="auto" w:fill="FFFFFF"/>
        <w:spacing w:before="450" w:after="450" w:line="240" w:lineRule="auto"/>
        <w:outlineLvl w:val="2"/>
        <w:rPr>
          <w:rFonts w:ascii="Arial" w:eastAsia="Times New Roman" w:hAnsi="Arial" w:cs="Arial"/>
          <w:b/>
          <w:bCs/>
          <w:color w:val="000000"/>
          <w:sz w:val="36"/>
          <w:szCs w:val="36"/>
          <w:lang w:eastAsia="ru-RU"/>
        </w:rPr>
      </w:pPr>
      <w:r w:rsidRPr="00C83EE7">
        <w:rPr>
          <w:rFonts w:ascii="Arial" w:eastAsia="Times New Roman" w:hAnsi="Arial" w:cs="Arial"/>
          <w:b/>
          <w:bCs/>
          <w:color w:val="000000"/>
          <w:sz w:val="36"/>
          <w:szCs w:val="36"/>
          <w:lang w:eastAsia="ru-RU"/>
        </w:rPr>
        <w:t>12. Мыльные облака</w:t>
      </w:r>
    </w:p>
    <w:p w:rsidR="00C83EE7" w:rsidRPr="00C83EE7" w:rsidRDefault="00C83EE7" w:rsidP="00C83EE7">
      <w:pPr>
        <w:shd w:val="clear" w:color="auto" w:fill="FFFFFF"/>
        <w:spacing w:after="0" w:line="240" w:lineRule="auto"/>
        <w:ind w:left="-709"/>
        <w:rPr>
          <w:rFonts w:ascii="Arial" w:eastAsia="Times New Roman" w:hAnsi="Arial" w:cs="Arial"/>
          <w:color w:val="000000"/>
          <w:sz w:val="27"/>
          <w:szCs w:val="27"/>
          <w:lang w:eastAsia="ru-RU"/>
        </w:rPr>
      </w:pPr>
      <w:r w:rsidRPr="00C83EE7">
        <w:rPr>
          <w:rFonts w:ascii="Arial" w:eastAsia="Times New Roman" w:hAnsi="Arial" w:cs="Arial"/>
          <w:noProof/>
          <w:color w:val="800080"/>
          <w:sz w:val="27"/>
          <w:szCs w:val="27"/>
          <w:lang w:eastAsia="ru-RU"/>
        </w:rPr>
        <w:drawing>
          <wp:inline distT="0" distB="0" distL="0" distR="0" wp14:anchorId="18EC0BE1" wp14:editId="32907B73">
            <wp:extent cx="3371850" cy="2247900"/>
            <wp:effectExtent l="0" t="0" r="0" b="0"/>
            <wp:docPr id="12" name="Рисунок 12" descr="http://ourbestbites.com/">
              <a:hlinkClick xmlns:a="http://schemas.openxmlformats.org/drawingml/2006/main" r:id="rId4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urbestbites.com/">
                      <a:hlinkClick r:id="rId41" tooltip="&quot;&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71850" cy="2247900"/>
                    </a:xfrm>
                    <a:prstGeom prst="rect">
                      <a:avLst/>
                    </a:prstGeom>
                    <a:noFill/>
                    <a:ln>
                      <a:noFill/>
                    </a:ln>
                  </pic:spPr>
                </pic:pic>
              </a:graphicData>
            </a:graphic>
          </wp:inline>
        </w:drawing>
      </w:r>
      <w:hyperlink r:id="rId43" w:tgtFrame="_blank" w:history="1">
        <w:r w:rsidRPr="00C83EE7">
          <w:rPr>
            <w:rFonts w:ascii="Arial" w:eastAsia="Times New Roman" w:hAnsi="Arial" w:cs="Arial"/>
            <w:color w:val="777777"/>
            <w:sz w:val="27"/>
            <w:szCs w:val="27"/>
            <w:u w:val="single"/>
            <w:bdr w:val="none" w:sz="0" w:space="0" w:color="auto" w:frame="1"/>
            <w:lang w:eastAsia="ru-RU"/>
          </w:rPr>
          <w:t>ourbestbites.com</w:t>
        </w:r>
      </w:hyperlink>
    </w:p>
    <w:p w:rsidR="00C83EE7" w:rsidRPr="00C83EE7" w:rsidRDefault="00C83EE7" w:rsidP="00C83EE7">
      <w:pPr>
        <w:shd w:val="clear" w:color="auto" w:fill="FFFFFF"/>
        <w:spacing w:before="450" w:after="45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lastRenderedPageBreak/>
        <w:t>Продолжаем мыльную тему. Обычное мыло в микроволновке за пару минут превращается в воздушное облако, которое можно измельчать в блендере, красить и закладывать в формочки.</w:t>
      </w:r>
    </w:p>
    <w:p w:rsidR="00C83EE7" w:rsidRPr="00C83EE7" w:rsidRDefault="00C83EE7" w:rsidP="00C83EE7">
      <w:pPr>
        <w:shd w:val="clear" w:color="auto" w:fill="FFFFFF"/>
        <w:spacing w:before="450" w:after="450" w:line="240" w:lineRule="auto"/>
        <w:outlineLvl w:val="2"/>
        <w:rPr>
          <w:rFonts w:ascii="Arial" w:eastAsia="Times New Roman" w:hAnsi="Arial" w:cs="Arial"/>
          <w:b/>
          <w:bCs/>
          <w:color w:val="000000"/>
          <w:sz w:val="36"/>
          <w:szCs w:val="36"/>
          <w:lang w:eastAsia="ru-RU"/>
        </w:rPr>
      </w:pPr>
      <w:r w:rsidRPr="00C83EE7">
        <w:rPr>
          <w:rFonts w:ascii="Arial" w:eastAsia="Times New Roman" w:hAnsi="Arial" w:cs="Arial"/>
          <w:b/>
          <w:bCs/>
          <w:color w:val="000000"/>
          <w:sz w:val="36"/>
          <w:szCs w:val="36"/>
          <w:lang w:eastAsia="ru-RU"/>
        </w:rPr>
        <w:t>13. Альтернатива рогатке из пластикового стаканчика и воздушного шара</w:t>
      </w:r>
    </w:p>
    <w:p w:rsidR="00C83EE7" w:rsidRPr="00C83EE7" w:rsidRDefault="00C83EE7" w:rsidP="00C83EE7">
      <w:pPr>
        <w:shd w:val="clear" w:color="auto" w:fill="FFFFFF"/>
        <w:spacing w:after="0" w:line="240" w:lineRule="auto"/>
        <w:ind w:left="-709"/>
        <w:rPr>
          <w:rFonts w:ascii="Arial" w:eastAsia="Times New Roman" w:hAnsi="Arial" w:cs="Arial"/>
          <w:color w:val="000000"/>
          <w:sz w:val="27"/>
          <w:szCs w:val="27"/>
          <w:lang w:eastAsia="ru-RU"/>
        </w:rPr>
      </w:pPr>
      <w:r w:rsidRPr="00C83EE7">
        <w:rPr>
          <w:rFonts w:ascii="Arial" w:eastAsia="Times New Roman" w:hAnsi="Arial" w:cs="Arial"/>
          <w:noProof/>
          <w:color w:val="800080"/>
          <w:sz w:val="27"/>
          <w:szCs w:val="27"/>
          <w:lang w:eastAsia="ru-RU"/>
        </w:rPr>
        <w:drawing>
          <wp:inline distT="0" distB="0" distL="0" distR="0" wp14:anchorId="01DB8558" wp14:editId="5D97344B">
            <wp:extent cx="3429000" cy="2329543"/>
            <wp:effectExtent l="0" t="0" r="0" b="0"/>
            <wp:docPr id="13" name="Рисунок 13" descr="26 способов занять ребенка">
              <a:hlinkClick xmlns:a="http://schemas.openxmlformats.org/drawingml/2006/main" r:id="rId4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6 способов занять ребенка">
                      <a:hlinkClick r:id="rId44" tooltip="&quot;&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9000" cy="2329543"/>
                    </a:xfrm>
                    <a:prstGeom prst="rect">
                      <a:avLst/>
                    </a:prstGeom>
                    <a:noFill/>
                    <a:ln>
                      <a:noFill/>
                    </a:ln>
                  </pic:spPr>
                </pic:pic>
              </a:graphicData>
            </a:graphic>
          </wp:inline>
        </w:drawing>
      </w:r>
      <w:hyperlink r:id="rId46" w:tgtFrame="_blank" w:history="1">
        <w:r w:rsidRPr="00C83EE7">
          <w:rPr>
            <w:rFonts w:ascii="Arial" w:eastAsia="Times New Roman" w:hAnsi="Arial" w:cs="Arial"/>
            <w:color w:val="777777"/>
            <w:sz w:val="27"/>
            <w:szCs w:val="27"/>
            <w:u w:val="single"/>
            <w:bdr w:val="none" w:sz="0" w:space="0" w:color="auto" w:frame="1"/>
            <w:lang w:eastAsia="ru-RU"/>
          </w:rPr>
          <w:t>www.cometogetherkids.com</w:t>
        </w:r>
      </w:hyperlink>
    </w:p>
    <w:p w:rsidR="00C83EE7" w:rsidRPr="00C83EE7" w:rsidRDefault="00C83EE7" w:rsidP="00C83EE7">
      <w:pPr>
        <w:shd w:val="clear" w:color="auto" w:fill="FFFFFF"/>
        <w:spacing w:before="450" w:after="45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Разрежьте пополам пластиковый стаканчик. Хвостик воздушного шарика завяжите узлом, не надувая. Отрежьте широкую часть шарика и натяните половину с хвостиком на стаканчик. У вас в руках — весёлый заменитель рогатки. Положите в стаканчик «пулю» (пластиковый или ватный шарик) и дёрните за хвостик шарика. Можете устраивать чемпионаты по дальности стрельбы.</w:t>
      </w:r>
    </w:p>
    <w:p w:rsidR="00C83EE7" w:rsidRPr="00C83EE7" w:rsidRDefault="00C83EE7" w:rsidP="00C83EE7">
      <w:pPr>
        <w:shd w:val="clear" w:color="auto" w:fill="FFFFFF"/>
        <w:spacing w:before="450" w:after="450" w:line="240" w:lineRule="auto"/>
        <w:outlineLvl w:val="2"/>
        <w:rPr>
          <w:rFonts w:ascii="Arial" w:eastAsia="Times New Roman" w:hAnsi="Arial" w:cs="Arial"/>
          <w:b/>
          <w:bCs/>
          <w:color w:val="000000"/>
          <w:sz w:val="36"/>
          <w:szCs w:val="36"/>
          <w:lang w:eastAsia="ru-RU"/>
        </w:rPr>
      </w:pPr>
      <w:r w:rsidRPr="00C83EE7">
        <w:rPr>
          <w:rFonts w:ascii="Arial" w:eastAsia="Times New Roman" w:hAnsi="Arial" w:cs="Arial"/>
          <w:b/>
          <w:bCs/>
          <w:color w:val="000000"/>
          <w:sz w:val="36"/>
          <w:szCs w:val="36"/>
          <w:lang w:eastAsia="ru-RU"/>
        </w:rPr>
        <w:t>14. Наклейки своими руками</w:t>
      </w:r>
    </w:p>
    <w:p w:rsidR="00C83EE7" w:rsidRPr="00C83EE7" w:rsidRDefault="00C83EE7" w:rsidP="00C83EE7">
      <w:pPr>
        <w:shd w:val="clear" w:color="auto" w:fill="FFFFFF"/>
        <w:spacing w:after="0" w:line="240" w:lineRule="auto"/>
        <w:ind w:left="-709"/>
        <w:rPr>
          <w:rFonts w:ascii="Arial" w:eastAsia="Times New Roman" w:hAnsi="Arial" w:cs="Arial"/>
          <w:color w:val="000000"/>
          <w:sz w:val="27"/>
          <w:szCs w:val="27"/>
          <w:lang w:eastAsia="ru-RU"/>
        </w:rPr>
      </w:pPr>
      <w:r w:rsidRPr="00C83EE7">
        <w:rPr>
          <w:rFonts w:ascii="Arial" w:eastAsia="Times New Roman" w:hAnsi="Arial" w:cs="Arial"/>
          <w:noProof/>
          <w:color w:val="800080"/>
          <w:sz w:val="27"/>
          <w:szCs w:val="27"/>
          <w:lang w:eastAsia="ru-RU"/>
        </w:rPr>
        <w:drawing>
          <wp:inline distT="0" distB="0" distL="0" distR="0" wp14:anchorId="074F4B8B" wp14:editId="0811C2DB">
            <wp:extent cx="3876675" cy="2584450"/>
            <wp:effectExtent l="0" t="0" r="9525" b="6350"/>
            <wp:docPr id="14" name="Рисунок 14" descr="artfulparent.com">
              <a:hlinkClick xmlns:a="http://schemas.openxmlformats.org/drawingml/2006/main" r:id="rId4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tfulparent.com">
                      <a:hlinkClick r:id="rId47" tooltip="&quot;&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76675" cy="2584450"/>
                    </a:xfrm>
                    <a:prstGeom prst="rect">
                      <a:avLst/>
                    </a:prstGeom>
                    <a:noFill/>
                    <a:ln>
                      <a:noFill/>
                    </a:ln>
                  </pic:spPr>
                </pic:pic>
              </a:graphicData>
            </a:graphic>
          </wp:inline>
        </w:drawing>
      </w:r>
      <w:hyperlink r:id="rId49" w:tgtFrame="_blank" w:history="1">
        <w:r w:rsidRPr="00C83EE7">
          <w:rPr>
            <w:rFonts w:ascii="Arial" w:eastAsia="Times New Roman" w:hAnsi="Arial" w:cs="Arial"/>
            <w:color w:val="777777"/>
            <w:sz w:val="27"/>
            <w:szCs w:val="27"/>
            <w:u w:val="single"/>
            <w:bdr w:val="none" w:sz="0" w:space="0" w:color="auto" w:frame="1"/>
            <w:lang w:eastAsia="ru-RU"/>
          </w:rPr>
          <w:t>artfulparent.com</w:t>
        </w:r>
      </w:hyperlink>
    </w:p>
    <w:p w:rsidR="00C83EE7" w:rsidRPr="00C83EE7" w:rsidRDefault="00C83EE7" w:rsidP="00C83EE7">
      <w:pPr>
        <w:shd w:val="clear" w:color="auto" w:fill="FFFFFF"/>
        <w:spacing w:before="450" w:after="45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lastRenderedPageBreak/>
        <w:t>Рисование будет увлекательным, если превратить рисунки в наклейки. Для этого нужно просто дать детям самоклеящуюся бумагу вместо обычного альбома.</w:t>
      </w:r>
    </w:p>
    <w:p w:rsidR="00C83EE7" w:rsidRPr="00C83EE7" w:rsidRDefault="00C83EE7" w:rsidP="00C83EE7">
      <w:pPr>
        <w:shd w:val="clear" w:color="auto" w:fill="FFFFFF"/>
        <w:spacing w:before="450" w:after="450" w:line="240" w:lineRule="auto"/>
        <w:outlineLvl w:val="2"/>
        <w:rPr>
          <w:rFonts w:ascii="Arial" w:eastAsia="Times New Roman" w:hAnsi="Arial" w:cs="Arial"/>
          <w:b/>
          <w:bCs/>
          <w:color w:val="000000"/>
          <w:sz w:val="36"/>
          <w:szCs w:val="36"/>
          <w:lang w:eastAsia="ru-RU"/>
        </w:rPr>
      </w:pPr>
      <w:r w:rsidRPr="00C83EE7">
        <w:rPr>
          <w:rFonts w:ascii="Arial" w:eastAsia="Times New Roman" w:hAnsi="Arial" w:cs="Arial"/>
          <w:b/>
          <w:bCs/>
          <w:color w:val="000000"/>
          <w:sz w:val="36"/>
          <w:szCs w:val="36"/>
          <w:lang w:eastAsia="ru-RU"/>
        </w:rPr>
        <w:t>15. Домашняя канатная дорога</w:t>
      </w:r>
    </w:p>
    <w:p w:rsidR="00C83EE7" w:rsidRPr="00C83EE7" w:rsidRDefault="00C83EE7" w:rsidP="00C83EE7">
      <w:pPr>
        <w:shd w:val="clear" w:color="auto" w:fill="FFFFFF"/>
        <w:spacing w:after="0" w:line="240" w:lineRule="auto"/>
        <w:ind w:left="-709"/>
        <w:rPr>
          <w:rFonts w:ascii="Arial" w:eastAsia="Times New Roman" w:hAnsi="Arial" w:cs="Arial"/>
          <w:color w:val="000000"/>
          <w:sz w:val="27"/>
          <w:szCs w:val="27"/>
          <w:lang w:eastAsia="ru-RU"/>
        </w:rPr>
      </w:pPr>
      <w:r w:rsidRPr="00C83EE7">
        <w:rPr>
          <w:rFonts w:ascii="Arial" w:eastAsia="Times New Roman" w:hAnsi="Arial" w:cs="Arial"/>
          <w:noProof/>
          <w:color w:val="800080"/>
          <w:sz w:val="27"/>
          <w:szCs w:val="27"/>
          <w:lang w:eastAsia="ru-RU"/>
        </w:rPr>
        <w:drawing>
          <wp:inline distT="0" distB="0" distL="0" distR="0" wp14:anchorId="24F7A9C4" wp14:editId="4C38858A">
            <wp:extent cx="3814501" cy="3971925"/>
            <wp:effectExtent l="0" t="0" r="0" b="0"/>
            <wp:docPr id="15" name="Рисунок 15" descr="www.sunhatsandwellieboots.com">
              <a:hlinkClick xmlns:a="http://schemas.openxmlformats.org/drawingml/2006/main" r:id="rId5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ww.sunhatsandwellieboots.com">
                      <a:hlinkClick r:id="rId50" tooltip="&quot;&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4501" cy="3971925"/>
                    </a:xfrm>
                    <a:prstGeom prst="rect">
                      <a:avLst/>
                    </a:prstGeom>
                    <a:noFill/>
                    <a:ln>
                      <a:noFill/>
                    </a:ln>
                  </pic:spPr>
                </pic:pic>
              </a:graphicData>
            </a:graphic>
          </wp:inline>
        </w:drawing>
      </w:r>
      <w:hyperlink r:id="rId52" w:tgtFrame="_blank" w:history="1">
        <w:r w:rsidRPr="00C83EE7">
          <w:rPr>
            <w:rFonts w:ascii="Arial" w:eastAsia="Times New Roman" w:hAnsi="Arial" w:cs="Arial"/>
            <w:color w:val="777777"/>
            <w:sz w:val="27"/>
            <w:szCs w:val="27"/>
            <w:u w:val="single"/>
            <w:bdr w:val="none" w:sz="0" w:space="0" w:color="auto" w:frame="1"/>
            <w:lang w:eastAsia="ru-RU"/>
          </w:rPr>
          <w:t>www.sunhatsandwellieboots.com</w:t>
        </w:r>
      </w:hyperlink>
    </w:p>
    <w:p w:rsidR="00C83EE7" w:rsidRPr="00C83EE7" w:rsidRDefault="00C83EE7" w:rsidP="00C83EE7">
      <w:pPr>
        <w:shd w:val="clear" w:color="auto" w:fill="FFFFFF"/>
        <w:spacing w:before="450" w:after="45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Натяните несколько верёвок между ручками дверей, ножками стульев и бельевыми крючками — это ваша канатная дорога. Возьмите вешалку с прищепками — это кабинка на вашей канатной дороге. Мягкие игрушки — это ваши пассажиры.</w:t>
      </w:r>
    </w:p>
    <w:p w:rsidR="00C83EE7" w:rsidRPr="00C83EE7" w:rsidRDefault="00C83EE7" w:rsidP="00C83EE7">
      <w:pPr>
        <w:shd w:val="clear" w:color="auto" w:fill="FFFFFF"/>
        <w:spacing w:before="450" w:after="450" w:line="240" w:lineRule="auto"/>
        <w:outlineLvl w:val="2"/>
        <w:rPr>
          <w:rFonts w:ascii="Arial" w:eastAsia="Times New Roman" w:hAnsi="Arial" w:cs="Arial"/>
          <w:b/>
          <w:bCs/>
          <w:color w:val="000000"/>
          <w:sz w:val="36"/>
          <w:szCs w:val="36"/>
          <w:lang w:eastAsia="ru-RU"/>
        </w:rPr>
      </w:pPr>
      <w:r w:rsidRPr="00C83EE7">
        <w:rPr>
          <w:rFonts w:ascii="Arial" w:eastAsia="Times New Roman" w:hAnsi="Arial" w:cs="Arial"/>
          <w:b/>
          <w:bCs/>
          <w:color w:val="000000"/>
          <w:sz w:val="36"/>
          <w:szCs w:val="36"/>
          <w:lang w:eastAsia="ru-RU"/>
        </w:rPr>
        <w:t>16. Игры на скорость: успеть за одну минуту</w:t>
      </w:r>
    </w:p>
    <w:p w:rsidR="00C83EE7" w:rsidRPr="00C83EE7" w:rsidRDefault="00C83EE7" w:rsidP="00C83EE7">
      <w:pPr>
        <w:shd w:val="clear" w:color="auto" w:fill="FFFFFF"/>
        <w:spacing w:after="0" w:line="240" w:lineRule="auto"/>
        <w:rPr>
          <w:rFonts w:ascii="Arial" w:eastAsia="Times New Roman" w:hAnsi="Arial" w:cs="Arial"/>
          <w:color w:val="000000"/>
          <w:sz w:val="27"/>
          <w:szCs w:val="27"/>
          <w:lang w:eastAsia="ru-RU"/>
        </w:rPr>
      </w:pPr>
      <w:r w:rsidRPr="00C83EE7">
        <w:rPr>
          <w:rFonts w:ascii="Arial" w:eastAsia="Times New Roman" w:hAnsi="Arial" w:cs="Arial"/>
          <w:noProof/>
          <w:color w:val="800080"/>
          <w:sz w:val="27"/>
          <w:szCs w:val="27"/>
          <w:lang w:eastAsia="ru-RU"/>
        </w:rPr>
        <w:drawing>
          <wp:inline distT="0" distB="0" distL="0" distR="0" wp14:anchorId="7990A903" wp14:editId="3DB0E2C8">
            <wp:extent cx="2987366" cy="1996319"/>
            <wp:effectExtent l="0" t="0" r="3810" b="4445"/>
            <wp:docPr id="16" name="Рисунок 16" descr="flickr.com">
              <a:hlinkClick xmlns:a="http://schemas.openxmlformats.org/drawingml/2006/main" r:id="rId5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ickr.com">
                      <a:hlinkClick r:id="rId53" tooltip="&quot;&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90371" cy="1998327"/>
                    </a:xfrm>
                    <a:prstGeom prst="rect">
                      <a:avLst/>
                    </a:prstGeom>
                    <a:noFill/>
                    <a:ln>
                      <a:noFill/>
                    </a:ln>
                  </pic:spPr>
                </pic:pic>
              </a:graphicData>
            </a:graphic>
          </wp:inline>
        </w:drawing>
      </w:r>
      <w:hyperlink r:id="rId55" w:tgtFrame="_blank" w:history="1">
        <w:r w:rsidRPr="00C83EE7">
          <w:rPr>
            <w:rFonts w:ascii="Arial" w:eastAsia="Times New Roman" w:hAnsi="Arial" w:cs="Arial"/>
            <w:color w:val="777777"/>
            <w:sz w:val="27"/>
            <w:szCs w:val="27"/>
            <w:u w:val="single"/>
            <w:bdr w:val="none" w:sz="0" w:space="0" w:color="auto" w:frame="1"/>
            <w:lang w:eastAsia="ru-RU"/>
          </w:rPr>
          <w:t>flickr.com</w:t>
        </w:r>
      </w:hyperlink>
    </w:p>
    <w:p w:rsidR="00C83EE7" w:rsidRPr="00C83EE7" w:rsidRDefault="00C83EE7" w:rsidP="00C83EE7">
      <w:pPr>
        <w:shd w:val="clear" w:color="auto" w:fill="FFFFFF"/>
        <w:spacing w:after="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lastRenderedPageBreak/>
        <w:t>Практически любой предмет в доме можно превратить в игровое снаряжение, если собирать что-либо на скорость в течение одной минуты.</w:t>
      </w:r>
    </w:p>
    <w:p w:rsidR="00C83EE7" w:rsidRPr="00C83EE7" w:rsidRDefault="00C83EE7" w:rsidP="00C83EE7">
      <w:pPr>
        <w:numPr>
          <w:ilvl w:val="0"/>
          <w:numId w:val="2"/>
        </w:numPr>
        <w:shd w:val="clear" w:color="auto" w:fill="FFFFFF"/>
        <w:spacing w:after="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 xml:space="preserve">Собирайте конфеты и </w:t>
      </w:r>
      <w:proofErr w:type="spellStart"/>
      <w:r w:rsidRPr="00C83EE7">
        <w:rPr>
          <w:rFonts w:ascii="Arial" w:eastAsia="Times New Roman" w:hAnsi="Arial" w:cs="Arial"/>
          <w:color w:val="000000"/>
          <w:sz w:val="27"/>
          <w:szCs w:val="27"/>
          <w:lang w:eastAsia="ru-RU"/>
        </w:rPr>
        <w:t>маршмеллоу</w:t>
      </w:r>
      <w:proofErr w:type="spellEnd"/>
      <w:r w:rsidRPr="00C83EE7">
        <w:rPr>
          <w:rFonts w:ascii="Arial" w:eastAsia="Times New Roman" w:hAnsi="Arial" w:cs="Arial"/>
          <w:color w:val="000000"/>
          <w:sz w:val="27"/>
          <w:szCs w:val="27"/>
          <w:lang w:eastAsia="ru-RU"/>
        </w:rPr>
        <w:t> китайскими палочками — кто больше?</w:t>
      </w:r>
    </w:p>
    <w:p w:rsidR="00C83EE7" w:rsidRPr="00C83EE7" w:rsidRDefault="00C83EE7" w:rsidP="00C83EE7">
      <w:pPr>
        <w:numPr>
          <w:ilvl w:val="0"/>
          <w:numId w:val="2"/>
        </w:numPr>
        <w:shd w:val="clear" w:color="auto" w:fill="FFFFFF"/>
        <w:spacing w:after="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Постройте самую высокую башню из монет или пластиковых стаканов.</w:t>
      </w:r>
    </w:p>
    <w:p w:rsidR="00C83EE7" w:rsidRPr="00C83EE7" w:rsidRDefault="00C83EE7" w:rsidP="00C83EE7">
      <w:pPr>
        <w:numPr>
          <w:ilvl w:val="0"/>
          <w:numId w:val="2"/>
        </w:numPr>
        <w:shd w:val="clear" w:color="auto" w:fill="FFFFFF"/>
        <w:spacing w:after="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Забросьте большее количество носков в бельевую корзину.</w:t>
      </w:r>
    </w:p>
    <w:p w:rsidR="00C83EE7" w:rsidRPr="00C83EE7" w:rsidRDefault="00C83EE7" w:rsidP="00C83EE7">
      <w:pPr>
        <w:numPr>
          <w:ilvl w:val="0"/>
          <w:numId w:val="2"/>
        </w:numPr>
        <w:shd w:val="clear" w:color="auto" w:fill="FFFFFF"/>
        <w:spacing w:after="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Не давайте мячику упасть на пол в течение минуты.</w:t>
      </w:r>
    </w:p>
    <w:p w:rsidR="00C83EE7" w:rsidRPr="00C83EE7" w:rsidRDefault="00C83EE7" w:rsidP="00C83EE7">
      <w:pPr>
        <w:shd w:val="clear" w:color="auto" w:fill="FFFFFF"/>
        <w:spacing w:before="450" w:after="450" w:line="240" w:lineRule="auto"/>
        <w:outlineLvl w:val="2"/>
        <w:rPr>
          <w:rFonts w:ascii="Arial" w:eastAsia="Times New Roman" w:hAnsi="Arial" w:cs="Arial"/>
          <w:b/>
          <w:bCs/>
          <w:color w:val="000000"/>
          <w:sz w:val="36"/>
          <w:szCs w:val="36"/>
          <w:lang w:eastAsia="ru-RU"/>
        </w:rPr>
      </w:pPr>
      <w:r w:rsidRPr="00C83EE7">
        <w:rPr>
          <w:rFonts w:ascii="Arial" w:eastAsia="Times New Roman" w:hAnsi="Arial" w:cs="Arial"/>
          <w:b/>
          <w:bCs/>
          <w:color w:val="000000"/>
          <w:sz w:val="36"/>
          <w:szCs w:val="36"/>
          <w:lang w:eastAsia="ru-RU"/>
        </w:rPr>
        <w:t>17. Гонки стеклянных шариков</w:t>
      </w:r>
    </w:p>
    <w:p w:rsidR="00C83EE7" w:rsidRPr="00C83EE7" w:rsidRDefault="00C83EE7" w:rsidP="00FA37B2">
      <w:pPr>
        <w:shd w:val="clear" w:color="auto" w:fill="FFFFFF"/>
        <w:spacing w:after="0" w:line="240" w:lineRule="auto"/>
        <w:ind w:left="-993"/>
        <w:rPr>
          <w:rFonts w:ascii="Arial" w:eastAsia="Times New Roman" w:hAnsi="Arial" w:cs="Arial"/>
          <w:color w:val="000000"/>
          <w:sz w:val="27"/>
          <w:szCs w:val="27"/>
          <w:lang w:eastAsia="ru-RU"/>
        </w:rPr>
      </w:pPr>
      <w:r w:rsidRPr="00C83EE7">
        <w:rPr>
          <w:rFonts w:ascii="Arial" w:eastAsia="Times New Roman" w:hAnsi="Arial" w:cs="Arial"/>
          <w:noProof/>
          <w:color w:val="800080"/>
          <w:sz w:val="27"/>
          <w:szCs w:val="27"/>
          <w:lang w:eastAsia="ru-RU"/>
        </w:rPr>
        <w:drawing>
          <wp:inline distT="0" distB="0" distL="0" distR="0" wp14:anchorId="5C534394" wp14:editId="01547490">
            <wp:extent cx="3343275" cy="2499496"/>
            <wp:effectExtent l="0" t="0" r="0" b="0"/>
            <wp:docPr id="17" name="Рисунок 17" descr="flickr.com">
              <a:hlinkClick xmlns:a="http://schemas.openxmlformats.org/drawingml/2006/main" r:id="rId5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ickr.com">
                      <a:hlinkClick r:id="rId56" tooltip="&quot;&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43275" cy="2499496"/>
                    </a:xfrm>
                    <a:prstGeom prst="rect">
                      <a:avLst/>
                    </a:prstGeom>
                    <a:noFill/>
                    <a:ln>
                      <a:noFill/>
                    </a:ln>
                  </pic:spPr>
                </pic:pic>
              </a:graphicData>
            </a:graphic>
          </wp:inline>
        </w:drawing>
      </w:r>
      <w:hyperlink r:id="rId58" w:tgtFrame="_blank" w:history="1">
        <w:r w:rsidRPr="00C83EE7">
          <w:rPr>
            <w:rFonts w:ascii="Arial" w:eastAsia="Times New Roman" w:hAnsi="Arial" w:cs="Arial"/>
            <w:color w:val="777777"/>
            <w:sz w:val="27"/>
            <w:szCs w:val="27"/>
            <w:u w:val="single"/>
            <w:bdr w:val="none" w:sz="0" w:space="0" w:color="auto" w:frame="1"/>
            <w:lang w:eastAsia="ru-RU"/>
          </w:rPr>
          <w:t>flickr.com</w:t>
        </w:r>
      </w:hyperlink>
    </w:p>
    <w:p w:rsidR="00C83EE7" w:rsidRPr="00C83EE7" w:rsidRDefault="00C83EE7" w:rsidP="00FA37B2">
      <w:pPr>
        <w:shd w:val="clear" w:color="auto" w:fill="FFFFFF"/>
        <w:spacing w:before="450" w:after="450" w:line="240" w:lineRule="auto"/>
        <w:ind w:left="-993"/>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 xml:space="preserve">Если у вас есть </w:t>
      </w:r>
      <w:proofErr w:type="spellStart"/>
      <w:r w:rsidRPr="00C83EE7">
        <w:rPr>
          <w:rFonts w:ascii="Arial" w:eastAsia="Times New Roman" w:hAnsi="Arial" w:cs="Arial"/>
          <w:color w:val="000000"/>
          <w:sz w:val="27"/>
          <w:szCs w:val="27"/>
          <w:lang w:eastAsia="ru-RU"/>
        </w:rPr>
        <w:t>аквапалка</w:t>
      </w:r>
      <w:proofErr w:type="spellEnd"/>
      <w:r w:rsidRPr="00C83EE7">
        <w:rPr>
          <w:rFonts w:ascii="Arial" w:eastAsia="Times New Roman" w:hAnsi="Arial" w:cs="Arial"/>
          <w:color w:val="000000"/>
          <w:sz w:val="27"/>
          <w:szCs w:val="27"/>
          <w:lang w:eastAsia="ru-RU"/>
        </w:rPr>
        <w:t xml:space="preserve"> (</w:t>
      </w:r>
      <w:proofErr w:type="spellStart"/>
      <w:r w:rsidRPr="00C83EE7">
        <w:rPr>
          <w:rFonts w:ascii="Arial" w:eastAsia="Times New Roman" w:hAnsi="Arial" w:cs="Arial"/>
          <w:color w:val="000000"/>
          <w:sz w:val="27"/>
          <w:szCs w:val="27"/>
          <w:lang w:eastAsia="ru-RU"/>
        </w:rPr>
        <w:t>нудл</w:t>
      </w:r>
      <w:proofErr w:type="spellEnd"/>
      <w:r w:rsidRPr="00C83EE7">
        <w:rPr>
          <w:rFonts w:ascii="Arial" w:eastAsia="Times New Roman" w:hAnsi="Arial" w:cs="Arial"/>
          <w:color w:val="000000"/>
          <w:sz w:val="27"/>
          <w:szCs w:val="27"/>
          <w:lang w:eastAsia="ru-RU"/>
        </w:rPr>
        <w:t>), а плавать вы с ней не собираетесь, сделайте из неё игрушку. Разрежьте палку на половины по всей длине (лучше использовать пилу). У вас есть две дорожки, по которым можно запускать стеклянные или железные шарики. Положите палки одним концом на возвышение, другим — на коробку, куда будут падать шарики. Оформите трассу флажками «старт» и «финиш» — игра готова.</w:t>
      </w:r>
    </w:p>
    <w:p w:rsidR="00C83EE7" w:rsidRPr="00C83EE7" w:rsidRDefault="00C83EE7" w:rsidP="00C83EE7">
      <w:pPr>
        <w:shd w:val="clear" w:color="auto" w:fill="FFFFFF"/>
        <w:spacing w:before="450" w:after="450" w:line="240" w:lineRule="auto"/>
        <w:outlineLvl w:val="2"/>
        <w:rPr>
          <w:rFonts w:ascii="Arial" w:eastAsia="Times New Roman" w:hAnsi="Arial" w:cs="Arial"/>
          <w:b/>
          <w:bCs/>
          <w:color w:val="000000"/>
          <w:sz w:val="36"/>
          <w:szCs w:val="36"/>
          <w:lang w:eastAsia="ru-RU"/>
        </w:rPr>
      </w:pPr>
      <w:r w:rsidRPr="00C83EE7">
        <w:rPr>
          <w:rFonts w:ascii="Arial" w:eastAsia="Times New Roman" w:hAnsi="Arial" w:cs="Arial"/>
          <w:b/>
          <w:bCs/>
          <w:color w:val="000000"/>
          <w:sz w:val="36"/>
          <w:szCs w:val="36"/>
          <w:lang w:eastAsia="ru-RU"/>
        </w:rPr>
        <w:t>18. Прицельная стрельба стеклянными шариками</w:t>
      </w:r>
    </w:p>
    <w:p w:rsidR="00C83EE7" w:rsidRPr="00C83EE7" w:rsidRDefault="00C83EE7" w:rsidP="00FA37B2">
      <w:pPr>
        <w:shd w:val="clear" w:color="auto" w:fill="FFFFFF"/>
        <w:spacing w:after="0" w:line="240" w:lineRule="auto"/>
        <w:ind w:left="-993"/>
        <w:rPr>
          <w:rFonts w:ascii="Arial" w:eastAsia="Times New Roman" w:hAnsi="Arial" w:cs="Arial"/>
          <w:color w:val="000000"/>
          <w:sz w:val="27"/>
          <w:szCs w:val="27"/>
          <w:lang w:eastAsia="ru-RU"/>
        </w:rPr>
      </w:pPr>
      <w:r w:rsidRPr="00C83EE7">
        <w:rPr>
          <w:rFonts w:ascii="Arial" w:eastAsia="Times New Roman" w:hAnsi="Arial" w:cs="Arial"/>
          <w:noProof/>
          <w:color w:val="800080"/>
          <w:sz w:val="27"/>
          <w:szCs w:val="27"/>
          <w:lang w:eastAsia="ru-RU"/>
        </w:rPr>
        <w:drawing>
          <wp:inline distT="0" distB="0" distL="0" distR="0" wp14:anchorId="68F5A39D" wp14:editId="3292C01D">
            <wp:extent cx="2038350" cy="2458961"/>
            <wp:effectExtent l="0" t="0" r="0" b="0"/>
            <wp:docPr id="18" name="Рисунок 18" descr="www.onecraftyplace.com">
              <a:hlinkClick xmlns:a="http://schemas.openxmlformats.org/drawingml/2006/main" r:id="rId5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ww.onecraftyplace.com">
                      <a:hlinkClick r:id="rId59" tooltip="&quot;&quo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40304" cy="2461318"/>
                    </a:xfrm>
                    <a:prstGeom prst="rect">
                      <a:avLst/>
                    </a:prstGeom>
                    <a:noFill/>
                    <a:ln>
                      <a:noFill/>
                    </a:ln>
                  </pic:spPr>
                </pic:pic>
              </a:graphicData>
            </a:graphic>
          </wp:inline>
        </w:drawing>
      </w:r>
      <w:hyperlink r:id="rId61" w:anchor=".VQbrxo6sVXa" w:tgtFrame="_blank" w:history="1">
        <w:r w:rsidRPr="00C83EE7">
          <w:rPr>
            <w:rFonts w:ascii="Arial" w:eastAsia="Times New Roman" w:hAnsi="Arial" w:cs="Arial"/>
            <w:color w:val="777777"/>
            <w:sz w:val="27"/>
            <w:szCs w:val="27"/>
            <w:u w:val="single"/>
            <w:bdr w:val="none" w:sz="0" w:space="0" w:color="auto" w:frame="1"/>
            <w:lang w:eastAsia="ru-RU"/>
          </w:rPr>
          <w:t>www.onecraftyplace.com</w:t>
        </w:r>
      </w:hyperlink>
    </w:p>
    <w:p w:rsidR="00C83EE7" w:rsidRPr="00C83EE7" w:rsidRDefault="00C83EE7" w:rsidP="00FA37B2">
      <w:pPr>
        <w:shd w:val="clear" w:color="auto" w:fill="FFFFFF"/>
        <w:spacing w:before="450" w:after="450" w:line="240" w:lineRule="auto"/>
        <w:ind w:left="-993"/>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lastRenderedPageBreak/>
        <w:t>Стеклянные шарики дают возможность придумать море игр. Возьмите коробку из-под обуви и сделайте несколько полукруглых вырезов с разным радиусом по длинному краю. Переверните коробку вверх дном. У вас получился гараж с разными воротами. Они-то и будут целью для шариков. Поставьте коробку (её можно раскрасить) на стол и постарайтесь прицельно попасть катящимся шариком в самые узкие ворота. Победит тот, у кого больше попаданий.</w:t>
      </w:r>
    </w:p>
    <w:p w:rsidR="00C83EE7" w:rsidRPr="00C83EE7" w:rsidRDefault="00C83EE7" w:rsidP="00C83EE7">
      <w:pPr>
        <w:shd w:val="clear" w:color="auto" w:fill="FFFFFF"/>
        <w:spacing w:before="450" w:after="450" w:line="240" w:lineRule="auto"/>
        <w:outlineLvl w:val="2"/>
        <w:rPr>
          <w:rFonts w:ascii="Arial" w:eastAsia="Times New Roman" w:hAnsi="Arial" w:cs="Arial"/>
          <w:b/>
          <w:bCs/>
          <w:color w:val="000000"/>
          <w:sz w:val="36"/>
          <w:szCs w:val="36"/>
          <w:lang w:eastAsia="ru-RU"/>
        </w:rPr>
      </w:pPr>
      <w:r w:rsidRPr="00C83EE7">
        <w:rPr>
          <w:rFonts w:ascii="Arial" w:eastAsia="Times New Roman" w:hAnsi="Arial" w:cs="Arial"/>
          <w:b/>
          <w:bCs/>
          <w:color w:val="000000"/>
          <w:sz w:val="36"/>
          <w:szCs w:val="36"/>
          <w:lang w:eastAsia="ru-RU"/>
        </w:rPr>
        <w:t>19. Браслеты из дерева и бумажного скотча</w:t>
      </w:r>
    </w:p>
    <w:p w:rsidR="00C83EE7" w:rsidRPr="00C83EE7" w:rsidRDefault="00C83EE7" w:rsidP="00FA37B2">
      <w:pPr>
        <w:shd w:val="clear" w:color="auto" w:fill="FFFFFF"/>
        <w:spacing w:after="0" w:line="240" w:lineRule="auto"/>
        <w:ind w:left="-993"/>
        <w:rPr>
          <w:rFonts w:ascii="Arial" w:eastAsia="Times New Roman" w:hAnsi="Arial" w:cs="Arial"/>
          <w:color w:val="000000"/>
          <w:sz w:val="27"/>
          <w:szCs w:val="27"/>
          <w:lang w:eastAsia="ru-RU"/>
        </w:rPr>
      </w:pPr>
      <w:r w:rsidRPr="00C83EE7">
        <w:rPr>
          <w:rFonts w:ascii="Arial" w:eastAsia="Times New Roman" w:hAnsi="Arial" w:cs="Arial"/>
          <w:noProof/>
          <w:color w:val="800080"/>
          <w:sz w:val="27"/>
          <w:szCs w:val="27"/>
          <w:lang w:eastAsia="ru-RU"/>
        </w:rPr>
        <w:drawing>
          <wp:inline distT="0" distB="0" distL="0" distR="0" wp14:anchorId="388131B9" wp14:editId="4F5D6823">
            <wp:extent cx="3467100" cy="3467100"/>
            <wp:effectExtent l="0" t="0" r="0" b="0"/>
            <wp:docPr id="19" name="Рисунок 19" descr="mamamiss.com">
              <a:hlinkClick xmlns:a="http://schemas.openxmlformats.org/drawingml/2006/main" r:id="rId6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mamiss.com">
                      <a:hlinkClick r:id="rId62" tooltip="&quot;&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67100" cy="3467100"/>
                    </a:xfrm>
                    <a:prstGeom prst="rect">
                      <a:avLst/>
                    </a:prstGeom>
                    <a:noFill/>
                    <a:ln>
                      <a:noFill/>
                    </a:ln>
                  </pic:spPr>
                </pic:pic>
              </a:graphicData>
            </a:graphic>
          </wp:inline>
        </w:drawing>
      </w:r>
      <w:hyperlink r:id="rId64" w:tgtFrame="_blank" w:history="1">
        <w:r w:rsidRPr="00C83EE7">
          <w:rPr>
            <w:rFonts w:ascii="Arial" w:eastAsia="Times New Roman" w:hAnsi="Arial" w:cs="Arial"/>
            <w:color w:val="777777"/>
            <w:sz w:val="27"/>
            <w:szCs w:val="27"/>
            <w:u w:val="single"/>
            <w:bdr w:val="none" w:sz="0" w:space="0" w:color="auto" w:frame="1"/>
            <w:lang w:eastAsia="ru-RU"/>
          </w:rPr>
          <w:t>mamamiss.com</w:t>
        </w:r>
      </w:hyperlink>
    </w:p>
    <w:p w:rsidR="00C83EE7" w:rsidRPr="00C83EE7" w:rsidRDefault="00C83EE7" w:rsidP="00FA37B2">
      <w:pPr>
        <w:shd w:val="clear" w:color="auto" w:fill="FFFFFF"/>
        <w:spacing w:before="120" w:after="120" w:line="240" w:lineRule="auto"/>
        <w:ind w:left="-992"/>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Сделать деревянные браслеты можно </w:t>
      </w:r>
      <w:hyperlink r:id="rId65" w:tgtFrame="_blank" w:history="1">
        <w:r w:rsidRPr="00C83EE7">
          <w:rPr>
            <w:rFonts w:ascii="Arial" w:eastAsia="Times New Roman" w:hAnsi="Arial" w:cs="Arial"/>
            <w:color w:val="800080"/>
            <w:sz w:val="27"/>
            <w:szCs w:val="27"/>
            <w:u w:val="single"/>
            <w:lang w:eastAsia="ru-RU"/>
          </w:rPr>
          <w:t>своими руками</w:t>
        </w:r>
      </w:hyperlink>
      <w:r w:rsidRPr="00C83EE7">
        <w:rPr>
          <w:rFonts w:ascii="Arial" w:eastAsia="Times New Roman" w:hAnsi="Arial" w:cs="Arial"/>
          <w:color w:val="000000"/>
          <w:sz w:val="27"/>
          <w:szCs w:val="27"/>
          <w:lang w:eastAsia="ru-RU"/>
        </w:rPr>
        <w:t>. Это идея для совместных занятий с детьми.</w:t>
      </w:r>
    </w:p>
    <w:p w:rsidR="00C83EE7" w:rsidRPr="00C83EE7" w:rsidRDefault="00C83EE7" w:rsidP="00FA37B2">
      <w:pPr>
        <w:shd w:val="clear" w:color="auto" w:fill="FFFFFF"/>
        <w:spacing w:before="120" w:after="120" w:line="240" w:lineRule="auto"/>
        <w:ind w:left="-992"/>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Вам понадобятся: вода, широкая кружка, деревянные палочки для мороженого, разноцветный бумажный скотч или цветная бумага, шило, шпагат или толстые нитки.</w:t>
      </w:r>
    </w:p>
    <w:p w:rsidR="00C83EE7" w:rsidRPr="00C83EE7" w:rsidRDefault="00C83EE7" w:rsidP="00FA37B2">
      <w:pPr>
        <w:shd w:val="clear" w:color="auto" w:fill="FFFFFF"/>
        <w:spacing w:before="120" w:after="120" w:line="240" w:lineRule="auto"/>
        <w:ind w:left="-992"/>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Положите деревянные палочки в воду, чтобы они стали мягкими. На это потребуется два дня. Обязательно придавите их чем-то, чтобы они не всплывали и всегда были полностью покрыты водой. Когда дерево станет гибким, согните палочку и положите её внутрь кружки. На следующий день дерево высохнет и примет форму стакана.</w:t>
      </w:r>
    </w:p>
    <w:p w:rsidR="00C83EE7" w:rsidRPr="00C83EE7" w:rsidRDefault="00C83EE7" w:rsidP="00FA37B2">
      <w:pPr>
        <w:shd w:val="clear" w:color="auto" w:fill="FFFFFF"/>
        <w:spacing w:before="120" w:after="120" w:line="240" w:lineRule="auto"/>
        <w:ind w:left="-992"/>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Приступайте к самому интересному! Нужно украсить браслет по своему вкусу аппликациями из цветной бумаги или скотча. Когда узор готов, сделайте на концах деревянной палочки шилом два отверстия, проденьте нитку. Украшение готово!</w:t>
      </w:r>
    </w:p>
    <w:p w:rsidR="00C83EE7" w:rsidRPr="00C83EE7" w:rsidRDefault="00C83EE7" w:rsidP="00C83EE7">
      <w:pPr>
        <w:shd w:val="clear" w:color="auto" w:fill="FFFFFF"/>
        <w:spacing w:before="450" w:after="450" w:line="240" w:lineRule="auto"/>
        <w:outlineLvl w:val="2"/>
        <w:rPr>
          <w:rFonts w:ascii="Arial" w:eastAsia="Times New Roman" w:hAnsi="Arial" w:cs="Arial"/>
          <w:b/>
          <w:bCs/>
          <w:color w:val="000000"/>
          <w:sz w:val="36"/>
          <w:szCs w:val="36"/>
          <w:lang w:eastAsia="ru-RU"/>
        </w:rPr>
      </w:pPr>
      <w:r w:rsidRPr="00C83EE7">
        <w:rPr>
          <w:rFonts w:ascii="Arial" w:eastAsia="Times New Roman" w:hAnsi="Arial" w:cs="Arial"/>
          <w:b/>
          <w:bCs/>
          <w:color w:val="000000"/>
          <w:sz w:val="36"/>
          <w:szCs w:val="36"/>
          <w:lang w:eastAsia="ru-RU"/>
        </w:rPr>
        <w:t>20. Браслеты из цветных шнурков</w:t>
      </w:r>
    </w:p>
    <w:p w:rsidR="00C83EE7" w:rsidRPr="00C83EE7" w:rsidRDefault="00C83EE7" w:rsidP="00FA37B2">
      <w:pPr>
        <w:shd w:val="clear" w:color="auto" w:fill="FFFFFF"/>
        <w:spacing w:after="0" w:line="240" w:lineRule="auto"/>
        <w:ind w:left="-851"/>
        <w:rPr>
          <w:rFonts w:ascii="Arial" w:eastAsia="Times New Roman" w:hAnsi="Arial" w:cs="Arial"/>
          <w:color w:val="000000"/>
          <w:sz w:val="27"/>
          <w:szCs w:val="27"/>
          <w:lang w:eastAsia="ru-RU"/>
        </w:rPr>
      </w:pPr>
      <w:r w:rsidRPr="00C83EE7">
        <w:rPr>
          <w:rFonts w:ascii="Arial" w:eastAsia="Times New Roman" w:hAnsi="Arial" w:cs="Arial"/>
          <w:noProof/>
          <w:color w:val="800080"/>
          <w:sz w:val="27"/>
          <w:szCs w:val="27"/>
          <w:lang w:eastAsia="ru-RU"/>
        </w:rPr>
        <w:lastRenderedPageBreak/>
        <w:drawing>
          <wp:inline distT="0" distB="0" distL="0" distR="0" wp14:anchorId="0E7EB303" wp14:editId="2DA63775">
            <wp:extent cx="3914775" cy="2597422"/>
            <wp:effectExtent l="0" t="0" r="0" b="0"/>
            <wp:docPr id="20" name="Рисунок 20" descr="flickr.com">
              <a:hlinkClick xmlns:a="http://schemas.openxmlformats.org/drawingml/2006/main" r:id="rId6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lickr.com">
                      <a:hlinkClick r:id="rId66" tooltip="&quot;&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14775" cy="2597422"/>
                    </a:xfrm>
                    <a:prstGeom prst="rect">
                      <a:avLst/>
                    </a:prstGeom>
                    <a:noFill/>
                    <a:ln>
                      <a:noFill/>
                    </a:ln>
                  </pic:spPr>
                </pic:pic>
              </a:graphicData>
            </a:graphic>
          </wp:inline>
        </w:drawing>
      </w:r>
      <w:hyperlink r:id="rId68" w:tgtFrame="_blank" w:history="1">
        <w:r w:rsidRPr="00C83EE7">
          <w:rPr>
            <w:rFonts w:ascii="Arial" w:eastAsia="Times New Roman" w:hAnsi="Arial" w:cs="Arial"/>
            <w:color w:val="777777"/>
            <w:sz w:val="27"/>
            <w:szCs w:val="27"/>
            <w:u w:val="single"/>
            <w:bdr w:val="none" w:sz="0" w:space="0" w:color="auto" w:frame="1"/>
            <w:lang w:eastAsia="ru-RU"/>
          </w:rPr>
          <w:t>flickr.com</w:t>
        </w:r>
      </w:hyperlink>
    </w:p>
    <w:p w:rsidR="00C83EE7" w:rsidRPr="00C83EE7" w:rsidRDefault="00C83EE7" w:rsidP="00FA37B2">
      <w:pPr>
        <w:shd w:val="clear" w:color="auto" w:fill="FFFFFF"/>
        <w:spacing w:before="450" w:after="450" w:line="240" w:lineRule="auto"/>
        <w:ind w:left="-851"/>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Если ребёнок уже в таком возрасте, что умеет плести косички и вязать интересные узлы, купите несколько метров цветных шнурков. Из них можно сплести массу простых </w:t>
      </w:r>
      <w:hyperlink r:id="rId69" w:tgtFrame="_blank" w:history="1">
        <w:r w:rsidRPr="00C83EE7">
          <w:rPr>
            <w:rFonts w:ascii="Arial" w:eastAsia="Times New Roman" w:hAnsi="Arial" w:cs="Arial"/>
            <w:color w:val="800080"/>
            <w:sz w:val="27"/>
            <w:szCs w:val="27"/>
            <w:u w:val="single"/>
            <w:lang w:eastAsia="ru-RU"/>
          </w:rPr>
          <w:t>браслетов</w:t>
        </w:r>
      </w:hyperlink>
      <w:r w:rsidRPr="00C83EE7">
        <w:rPr>
          <w:rFonts w:ascii="Arial" w:eastAsia="Times New Roman" w:hAnsi="Arial" w:cs="Arial"/>
          <w:color w:val="000000"/>
          <w:sz w:val="27"/>
          <w:szCs w:val="27"/>
          <w:lang w:eastAsia="ru-RU"/>
        </w:rPr>
        <w:t>.</w:t>
      </w:r>
    </w:p>
    <w:p w:rsidR="00C83EE7" w:rsidRPr="00C83EE7" w:rsidRDefault="00C83EE7" w:rsidP="00C83EE7">
      <w:pPr>
        <w:shd w:val="clear" w:color="auto" w:fill="FFFFFF"/>
        <w:spacing w:before="450" w:after="450" w:line="240" w:lineRule="auto"/>
        <w:outlineLvl w:val="2"/>
        <w:rPr>
          <w:rFonts w:ascii="Arial" w:eastAsia="Times New Roman" w:hAnsi="Arial" w:cs="Arial"/>
          <w:b/>
          <w:bCs/>
          <w:color w:val="000000"/>
          <w:sz w:val="36"/>
          <w:szCs w:val="36"/>
          <w:lang w:eastAsia="ru-RU"/>
        </w:rPr>
      </w:pPr>
      <w:r w:rsidRPr="00C83EE7">
        <w:rPr>
          <w:rFonts w:ascii="Arial" w:eastAsia="Times New Roman" w:hAnsi="Arial" w:cs="Arial"/>
          <w:b/>
          <w:bCs/>
          <w:color w:val="000000"/>
          <w:sz w:val="36"/>
          <w:szCs w:val="36"/>
          <w:lang w:eastAsia="ru-RU"/>
        </w:rPr>
        <w:t>21. Запас раствора для мыльных пузырей</w:t>
      </w:r>
    </w:p>
    <w:p w:rsidR="00C83EE7" w:rsidRPr="00C83EE7" w:rsidRDefault="00C83EE7" w:rsidP="00FA37B2">
      <w:pPr>
        <w:shd w:val="clear" w:color="auto" w:fill="FFFFFF"/>
        <w:spacing w:after="0" w:line="240" w:lineRule="auto"/>
        <w:ind w:left="-851"/>
        <w:rPr>
          <w:rFonts w:ascii="Arial" w:eastAsia="Times New Roman" w:hAnsi="Arial" w:cs="Arial"/>
          <w:color w:val="000000"/>
          <w:sz w:val="27"/>
          <w:szCs w:val="27"/>
          <w:lang w:eastAsia="ru-RU"/>
        </w:rPr>
      </w:pPr>
      <w:r w:rsidRPr="00C83EE7">
        <w:rPr>
          <w:rFonts w:ascii="Arial" w:eastAsia="Times New Roman" w:hAnsi="Arial" w:cs="Arial"/>
          <w:noProof/>
          <w:color w:val="800080"/>
          <w:sz w:val="27"/>
          <w:szCs w:val="27"/>
          <w:lang w:eastAsia="ru-RU"/>
        </w:rPr>
        <w:drawing>
          <wp:inline distT="0" distB="0" distL="0" distR="0" wp14:anchorId="3EE3E5C9" wp14:editId="47F31FE5">
            <wp:extent cx="3831804" cy="3533775"/>
            <wp:effectExtent l="0" t="0" r="0" b="0"/>
            <wp:docPr id="21" name="Рисунок 21" descr="peninsulakids.com">
              <a:hlinkClick xmlns:a="http://schemas.openxmlformats.org/drawingml/2006/main" r:id="rId7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ninsulakids.com">
                      <a:hlinkClick r:id="rId70" tooltip="&quot;&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31804" cy="3533775"/>
                    </a:xfrm>
                    <a:prstGeom prst="rect">
                      <a:avLst/>
                    </a:prstGeom>
                    <a:noFill/>
                    <a:ln>
                      <a:noFill/>
                    </a:ln>
                  </pic:spPr>
                </pic:pic>
              </a:graphicData>
            </a:graphic>
          </wp:inline>
        </w:drawing>
      </w:r>
      <w:hyperlink r:id="rId72" w:tgtFrame="_blank" w:history="1">
        <w:r w:rsidRPr="00C83EE7">
          <w:rPr>
            <w:rFonts w:ascii="Arial" w:eastAsia="Times New Roman" w:hAnsi="Arial" w:cs="Arial"/>
            <w:color w:val="777777"/>
            <w:sz w:val="27"/>
            <w:szCs w:val="27"/>
            <w:u w:val="single"/>
            <w:bdr w:val="none" w:sz="0" w:space="0" w:color="auto" w:frame="1"/>
            <w:lang w:eastAsia="ru-RU"/>
          </w:rPr>
          <w:t>peninsulakids.com</w:t>
        </w:r>
      </w:hyperlink>
    </w:p>
    <w:p w:rsidR="00C83EE7" w:rsidRPr="00C83EE7" w:rsidRDefault="00C83EE7" w:rsidP="00FA37B2">
      <w:pPr>
        <w:shd w:val="clear" w:color="auto" w:fill="FFFFFF"/>
        <w:spacing w:before="450" w:after="450" w:line="240" w:lineRule="auto"/>
        <w:ind w:left="-851"/>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Мыльные пузыри можно пускать почти бесконечно. По крайней мере, пока не кончится раствор. Чтобы это случилось нескоро, сделайте большой запас: 3,5 л воды, стакан средства для мытья посуды, столовая ложка глицерина. Бочка раствора готова!</w:t>
      </w:r>
    </w:p>
    <w:p w:rsidR="00C83EE7" w:rsidRPr="00C83EE7" w:rsidRDefault="00C83EE7" w:rsidP="00C83EE7">
      <w:pPr>
        <w:shd w:val="clear" w:color="auto" w:fill="FFFFFF"/>
        <w:spacing w:before="450" w:after="450" w:line="240" w:lineRule="auto"/>
        <w:outlineLvl w:val="2"/>
        <w:rPr>
          <w:rFonts w:ascii="Arial" w:eastAsia="Times New Roman" w:hAnsi="Arial" w:cs="Arial"/>
          <w:b/>
          <w:bCs/>
          <w:color w:val="000000"/>
          <w:sz w:val="36"/>
          <w:szCs w:val="36"/>
          <w:lang w:eastAsia="ru-RU"/>
        </w:rPr>
      </w:pPr>
      <w:r w:rsidRPr="00C83EE7">
        <w:rPr>
          <w:rFonts w:ascii="Arial" w:eastAsia="Times New Roman" w:hAnsi="Arial" w:cs="Arial"/>
          <w:b/>
          <w:bCs/>
          <w:color w:val="000000"/>
          <w:sz w:val="36"/>
          <w:szCs w:val="36"/>
          <w:lang w:eastAsia="ru-RU"/>
        </w:rPr>
        <w:lastRenderedPageBreak/>
        <w:t>22. Рисование без пятен</w:t>
      </w:r>
    </w:p>
    <w:p w:rsidR="00C83EE7" w:rsidRPr="00C83EE7" w:rsidRDefault="00C83EE7" w:rsidP="00FA37B2">
      <w:pPr>
        <w:shd w:val="clear" w:color="auto" w:fill="FFFFFF"/>
        <w:spacing w:after="0" w:line="240" w:lineRule="auto"/>
        <w:ind w:left="-851"/>
        <w:rPr>
          <w:rFonts w:ascii="Arial" w:eastAsia="Times New Roman" w:hAnsi="Arial" w:cs="Arial"/>
          <w:color w:val="000000"/>
          <w:sz w:val="27"/>
          <w:szCs w:val="27"/>
          <w:lang w:eastAsia="ru-RU"/>
        </w:rPr>
      </w:pPr>
      <w:r w:rsidRPr="00C83EE7">
        <w:rPr>
          <w:rFonts w:ascii="Arial" w:eastAsia="Times New Roman" w:hAnsi="Arial" w:cs="Arial"/>
          <w:noProof/>
          <w:color w:val="800080"/>
          <w:sz w:val="27"/>
          <w:szCs w:val="27"/>
          <w:lang w:eastAsia="ru-RU"/>
        </w:rPr>
        <w:drawing>
          <wp:inline distT="0" distB="0" distL="0" distR="0" wp14:anchorId="0BA11B3C" wp14:editId="3E9E831F">
            <wp:extent cx="3788243" cy="3343275"/>
            <wp:effectExtent l="0" t="0" r="3175" b="0"/>
            <wp:docPr id="22" name="Рисунок 22" descr="buzzfeed.com">
              <a:hlinkClick xmlns:a="http://schemas.openxmlformats.org/drawingml/2006/main" r:id="rId7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zzfeed.com">
                      <a:hlinkClick r:id="rId73" tooltip="&quot;&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88243" cy="3343275"/>
                    </a:xfrm>
                    <a:prstGeom prst="rect">
                      <a:avLst/>
                    </a:prstGeom>
                    <a:noFill/>
                    <a:ln>
                      <a:noFill/>
                    </a:ln>
                  </pic:spPr>
                </pic:pic>
              </a:graphicData>
            </a:graphic>
          </wp:inline>
        </w:drawing>
      </w:r>
      <w:hyperlink r:id="rId75" w:tgtFrame="_blank" w:history="1">
        <w:r w:rsidRPr="00C83EE7">
          <w:rPr>
            <w:rFonts w:ascii="Arial" w:eastAsia="Times New Roman" w:hAnsi="Arial" w:cs="Arial"/>
            <w:color w:val="777777"/>
            <w:sz w:val="27"/>
            <w:szCs w:val="27"/>
            <w:u w:val="single"/>
            <w:bdr w:val="none" w:sz="0" w:space="0" w:color="auto" w:frame="1"/>
            <w:lang w:eastAsia="ru-RU"/>
          </w:rPr>
          <w:t>buzzfeed.com</w:t>
        </w:r>
      </w:hyperlink>
    </w:p>
    <w:p w:rsidR="00C83EE7" w:rsidRPr="00C83EE7" w:rsidRDefault="00C83EE7" w:rsidP="00FA37B2">
      <w:pPr>
        <w:shd w:val="clear" w:color="auto" w:fill="FFFFFF"/>
        <w:spacing w:before="450" w:after="450" w:line="240" w:lineRule="auto"/>
        <w:ind w:left="-851"/>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Если залить немного геля для душа, смешанного с красителями, в прочный герметично закрывающийся пакет, ребёнок сможет рисовать пальцами футуристические картины и не пачкаться!</w:t>
      </w:r>
    </w:p>
    <w:p w:rsidR="00C83EE7" w:rsidRPr="00C83EE7" w:rsidRDefault="00C83EE7" w:rsidP="00C83EE7">
      <w:pPr>
        <w:shd w:val="clear" w:color="auto" w:fill="FFFFFF"/>
        <w:spacing w:before="450" w:after="450" w:line="240" w:lineRule="auto"/>
        <w:outlineLvl w:val="2"/>
        <w:rPr>
          <w:rFonts w:ascii="Arial" w:eastAsia="Times New Roman" w:hAnsi="Arial" w:cs="Arial"/>
          <w:b/>
          <w:bCs/>
          <w:color w:val="000000"/>
          <w:sz w:val="36"/>
          <w:szCs w:val="36"/>
          <w:lang w:eastAsia="ru-RU"/>
        </w:rPr>
      </w:pPr>
      <w:r w:rsidRPr="00C83EE7">
        <w:rPr>
          <w:rFonts w:ascii="Arial" w:eastAsia="Times New Roman" w:hAnsi="Arial" w:cs="Arial"/>
          <w:b/>
          <w:bCs/>
          <w:color w:val="000000"/>
          <w:sz w:val="36"/>
          <w:szCs w:val="36"/>
          <w:lang w:eastAsia="ru-RU"/>
        </w:rPr>
        <w:t>23. Автомойка своими руками</w:t>
      </w:r>
    </w:p>
    <w:p w:rsidR="00C83EE7" w:rsidRPr="00C83EE7" w:rsidRDefault="00C83EE7" w:rsidP="00FA37B2">
      <w:pPr>
        <w:shd w:val="clear" w:color="auto" w:fill="FFFFFF"/>
        <w:spacing w:after="0" w:line="240" w:lineRule="auto"/>
        <w:ind w:left="-851"/>
        <w:rPr>
          <w:rFonts w:ascii="Arial" w:eastAsia="Times New Roman" w:hAnsi="Arial" w:cs="Arial"/>
          <w:color w:val="000000"/>
          <w:sz w:val="27"/>
          <w:szCs w:val="27"/>
          <w:lang w:eastAsia="ru-RU"/>
        </w:rPr>
      </w:pPr>
      <w:r w:rsidRPr="00C83EE7">
        <w:rPr>
          <w:rFonts w:ascii="Arial" w:eastAsia="Times New Roman" w:hAnsi="Arial" w:cs="Arial"/>
          <w:noProof/>
          <w:color w:val="800080"/>
          <w:sz w:val="27"/>
          <w:szCs w:val="27"/>
          <w:lang w:eastAsia="ru-RU"/>
        </w:rPr>
        <w:drawing>
          <wp:inline distT="0" distB="0" distL="0" distR="0" wp14:anchorId="3CF72A05" wp14:editId="7113CBFE">
            <wp:extent cx="3702979" cy="3738245"/>
            <wp:effectExtent l="0" t="0" r="0" b="0"/>
            <wp:docPr id="23" name="Рисунок 23" descr="pagingfunmums.com">
              <a:hlinkClick xmlns:a="http://schemas.openxmlformats.org/drawingml/2006/main" r:id="rId7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ingfunmums.com">
                      <a:hlinkClick r:id="rId76" tooltip="&quot;&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02979" cy="3738245"/>
                    </a:xfrm>
                    <a:prstGeom prst="rect">
                      <a:avLst/>
                    </a:prstGeom>
                    <a:noFill/>
                    <a:ln>
                      <a:noFill/>
                    </a:ln>
                  </pic:spPr>
                </pic:pic>
              </a:graphicData>
            </a:graphic>
          </wp:inline>
        </w:drawing>
      </w:r>
      <w:hyperlink r:id="rId78" w:tgtFrame="_blank" w:history="1">
        <w:r w:rsidRPr="00C83EE7">
          <w:rPr>
            <w:rFonts w:ascii="Arial" w:eastAsia="Times New Roman" w:hAnsi="Arial" w:cs="Arial"/>
            <w:color w:val="777777"/>
            <w:sz w:val="27"/>
            <w:szCs w:val="27"/>
            <w:u w:val="single"/>
            <w:bdr w:val="none" w:sz="0" w:space="0" w:color="auto" w:frame="1"/>
            <w:lang w:eastAsia="ru-RU"/>
          </w:rPr>
          <w:t>pagingfunmums.com</w:t>
        </w:r>
      </w:hyperlink>
    </w:p>
    <w:p w:rsidR="00C83EE7" w:rsidRPr="00C83EE7" w:rsidRDefault="00C83EE7" w:rsidP="00FA37B2">
      <w:pPr>
        <w:shd w:val="clear" w:color="auto" w:fill="FFFFFF"/>
        <w:spacing w:before="120" w:after="12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lastRenderedPageBreak/>
        <w:t>Дети часами могут играть в ванной с настоящей автомойкой, которую можно сделать из пятилитровой пластиковой канистры, губок для мытья посуды и влагостойкой липкой ленты.</w:t>
      </w:r>
    </w:p>
    <w:p w:rsidR="00C83EE7" w:rsidRPr="00C83EE7" w:rsidRDefault="00C83EE7" w:rsidP="00FA37B2">
      <w:pPr>
        <w:shd w:val="clear" w:color="auto" w:fill="FFFFFF"/>
        <w:spacing w:before="120" w:after="12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Из канистры нужно вырезать корпус мойки с въездом и выездом. Разрежьте губки для мытья посуды на тонкие длинные палочки и приклейте их вертикально к потолку мойки. Перманентными маркерами раскрасьте конструкцию. В пустые баночки из-под йогурта поместите пену для бритья, возьмите старые зубные щётки и игрушечные машинки. Всё остальное сделает воображение.</w:t>
      </w:r>
    </w:p>
    <w:p w:rsidR="00C83EE7" w:rsidRPr="00C83EE7" w:rsidRDefault="00C83EE7" w:rsidP="00C83EE7">
      <w:pPr>
        <w:shd w:val="clear" w:color="auto" w:fill="FFFFFF"/>
        <w:spacing w:before="450" w:after="450" w:line="240" w:lineRule="auto"/>
        <w:outlineLvl w:val="2"/>
        <w:rPr>
          <w:rFonts w:ascii="Arial" w:eastAsia="Times New Roman" w:hAnsi="Arial" w:cs="Arial"/>
          <w:b/>
          <w:bCs/>
          <w:color w:val="000000"/>
          <w:sz w:val="36"/>
          <w:szCs w:val="36"/>
          <w:lang w:eastAsia="ru-RU"/>
        </w:rPr>
      </w:pPr>
      <w:r w:rsidRPr="00C83EE7">
        <w:rPr>
          <w:rFonts w:ascii="Arial" w:eastAsia="Times New Roman" w:hAnsi="Arial" w:cs="Arial"/>
          <w:b/>
          <w:bCs/>
          <w:color w:val="000000"/>
          <w:sz w:val="36"/>
          <w:szCs w:val="36"/>
          <w:lang w:eastAsia="ru-RU"/>
        </w:rPr>
        <w:t>24. Научный эксперимент с воздушными шарами</w:t>
      </w:r>
    </w:p>
    <w:p w:rsidR="00C83EE7" w:rsidRPr="00C83EE7" w:rsidRDefault="00C83EE7" w:rsidP="00FA37B2">
      <w:pPr>
        <w:shd w:val="clear" w:color="auto" w:fill="FFFFFF"/>
        <w:spacing w:after="0" w:line="240" w:lineRule="auto"/>
        <w:ind w:left="-709"/>
        <w:rPr>
          <w:rFonts w:ascii="Arial" w:eastAsia="Times New Roman" w:hAnsi="Arial" w:cs="Arial"/>
          <w:color w:val="000000"/>
          <w:sz w:val="27"/>
          <w:szCs w:val="27"/>
          <w:lang w:eastAsia="ru-RU"/>
        </w:rPr>
      </w:pPr>
      <w:r w:rsidRPr="00C83EE7">
        <w:rPr>
          <w:rFonts w:ascii="Arial" w:eastAsia="Times New Roman" w:hAnsi="Arial" w:cs="Arial"/>
          <w:noProof/>
          <w:color w:val="800080"/>
          <w:sz w:val="27"/>
          <w:szCs w:val="27"/>
          <w:lang w:eastAsia="ru-RU"/>
        </w:rPr>
        <w:drawing>
          <wp:inline distT="0" distB="0" distL="0" distR="0" wp14:anchorId="7E0D604A" wp14:editId="6233F2E3">
            <wp:extent cx="4143375" cy="2762250"/>
            <wp:effectExtent l="0" t="0" r="9525" b="0"/>
            <wp:docPr id="24" name="Рисунок 24" descr="flickr.com">
              <a:hlinkClick xmlns:a="http://schemas.openxmlformats.org/drawingml/2006/main" r:id="rId7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lickr.com">
                      <a:hlinkClick r:id="rId79" tooltip="&quot;&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43375" cy="2762250"/>
                    </a:xfrm>
                    <a:prstGeom prst="rect">
                      <a:avLst/>
                    </a:prstGeom>
                    <a:noFill/>
                    <a:ln>
                      <a:noFill/>
                    </a:ln>
                  </pic:spPr>
                </pic:pic>
              </a:graphicData>
            </a:graphic>
          </wp:inline>
        </w:drawing>
      </w:r>
      <w:hyperlink r:id="rId81" w:tgtFrame="_blank" w:history="1">
        <w:r w:rsidRPr="00C83EE7">
          <w:rPr>
            <w:rFonts w:ascii="Arial" w:eastAsia="Times New Roman" w:hAnsi="Arial" w:cs="Arial"/>
            <w:color w:val="777777"/>
            <w:sz w:val="27"/>
            <w:szCs w:val="27"/>
            <w:u w:val="single"/>
            <w:bdr w:val="none" w:sz="0" w:space="0" w:color="auto" w:frame="1"/>
            <w:lang w:eastAsia="ru-RU"/>
          </w:rPr>
          <w:t>flickr.com</w:t>
        </w:r>
      </w:hyperlink>
    </w:p>
    <w:p w:rsidR="00C83EE7" w:rsidRPr="00C83EE7" w:rsidRDefault="00C83EE7" w:rsidP="00FA37B2">
      <w:pPr>
        <w:shd w:val="clear" w:color="auto" w:fill="FFFFFF"/>
        <w:spacing w:before="450" w:after="45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 xml:space="preserve">Покажите ребёнку химический эксперимент на кухне. Насыпьте в воздушный шарик ложку соды, а в </w:t>
      </w:r>
      <w:proofErr w:type="gramStart"/>
      <w:r w:rsidRPr="00C83EE7">
        <w:rPr>
          <w:rFonts w:ascii="Arial" w:eastAsia="Times New Roman" w:hAnsi="Arial" w:cs="Arial"/>
          <w:color w:val="000000"/>
          <w:sz w:val="27"/>
          <w:szCs w:val="27"/>
          <w:lang w:eastAsia="ru-RU"/>
        </w:rPr>
        <w:t>пустую пластиковую бутылку налейте</w:t>
      </w:r>
      <w:proofErr w:type="gramEnd"/>
      <w:r w:rsidRPr="00C83EE7">
        <w:rPr>
          <w:rFonts w:ascii="Arial" w:eastAsia="Times New Roman" w:hAnsi="Arial" w:cs="Arial"/>
          <w:color w:val="000000"/>
          <w:sz w:val="27"/>
          <w:szCs w:val="27"/>
          <w:lang w:eastAsia="ru-RU"/>
        </w:rPr>
        <w:t xml:space="preserve"> уксус. Наденьте шарик на горлышко бутылки и плотно закрепите. Постепенно высыпайте соду из шарика в бутылку. Реакция нейтрализации приведёт к выделению большого количества углекислого газа, который надует воздушный шар.</w:t>
      </w:r>
    </w:p>
    <w:p w:rsidR="00C83EE7" w:rsidRPr="00C83EE7" w:rsidRDefault="00C83EE7" w:rsidP="00C83EE7">
      <w:pPr>
        <w:shd w:val="clear" w:color="auto" w:fill="FFFFFF"/>
        <w:spacing w:before="450" w:after="450" w:line="240" w:lineRule="auto"/>
        <w:outlineLvl w:val="2"/>
        <w:rPr>
          <w:rFonts w:ascii="Arial" w:eastAsia="Times New Roman" w:hAnsi="Arial" w:cs="Arial"/>
          <w:b/>
          <w:bCs/>
          <w:color w:val="000000"/>
          <w:sz w:val="36"/>
          <w:szCs w:val="36"/>
          <w:lang w:eastAsia="ru-RU"/>
        </w:rPr>
      </w:pPr>
      <w:r w:rsidRPr="00C83EE7">
        <w:rPr>
          <w:rFonts w:ascii="Arial" w:eastAsia="Times New Roman" w:hAnsi="Arial" w:cs="Arial"/>
          <w:b/>
          <w:bCs/>
          <w:color w:val="000000"/>
          <w:sz w:val="36"/>
          <w:szCs w:val="36"/>
          <w:lang w:eastAsia="ru-RU"/>
        </w:rPr>
        <w:t>25. Замороженное яйцо динозавра</w:t>
      </w:r>
    </w:p>
    <w:p w:rsidR="00C83EE7" w:rsidRPr="00C83EE7" w:rsidRDefault="00C83EE7" w:rsidP="00FA37B2">
      <w:pPr>
        <w:shd w:val="clear" w:color="auto" w:fill="FFFFFF"/>
        <w:spacing w:after="0" w:line="240" w:lineRule="auto"/>
        <w:ind w:left="-709"/>
        <w:rPr>
          <w:rFonts w:ascii="Arial" w:eastAsia="Times New Roman" w:hAnsi="Arial" w:cs="Arial"/>
          <w:color w:val="000000"/>
          <w:sz w:val="27"/>
          <w:szCs w:val="27"/>
          <w:lang w:eastAsia="ru-RU"/>
        </w:rPr>
      </w:pPr>
      <w:r w:rsidRPr="00C83EE7">
        <w:rPr>
          <w:rFonts w:ascii="Arial" w:eastAsia="Times New Roman" w:hAnsi="Arial" w:cs="Arial"/>
          <w:noProof/>
          <w:color w:val="800080"/>
          <w:sz w:val="27"/>
          <w:szCs w:val="27"/>
          <w:lang w:eastAsia="ru-RU"/>
        </w:rPr>
        <w:drawing>
          <wp:inline distT="0" distB="0" distL="0" distR="0" wp14:anchorId="430DD504" wp14:editId="04B1C4A3">
            <wp:extent cx="2381250" cy="1587500"/>
            <wp:effectExtent l="0" t="0" r="0" b="0"/>
            <wp:docPr id="25" name="Рисунок 25" descr="pagingfunmums.com">
              <a:hlinkClick xmlns:a="http://schemas.openxmlformats.org/drawingml/2006/main" r:id="rId8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ingfunmums.com">
                      <a:hlinkClick r:id="rId82" tooltip="&quot;&quot;"/>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84099" cy="1589399"/>
                    </a:xfrm>
                    <a:prstGeom prst="rect">
                      <a:avLst/>
                    </a:prstGeom>
                    <a:noFill/>
                    <a:ln>
                      <a:noFill/>
                    </a:ln>
                  </pic:spPr>
                </pic:pic>
              </a:graphicData>
            </a:graphic>
          </wp:inline>
        </w:drawing>
      </w:r>
      <w:hyperlink r:id="rId84" w:tgtFrame="_blank" w:history="1">
        <w:r w:rsidRPr="00C83EE7">
          <w:rPr>
            <w:rFonts w:ascii="Arial" w:eastAsia="Times New Roman" w:hAnsi="Arial" w:cs="Arial"/>
            <w:color w:val="777777"/>
            <w:sz w:val="27"/>
            <w:szCs w:val="27"/>
            <w:u w:val="single"/>
            <w:bdr w:val="none" w:sz="0" w:space="0" w:color="auto" w:frame="1"/>
            <w:lang w:eastAsia="ru-RU"/>
          </w:rPr>
          <w:t>pagingfunmums.com</w:t>
        </w:r>
      </w:hyperlink>
    </w:p>
    <w:p w:rsidR="00C83EE7" w:rsidRPr="00C83EE7" w:rsidRDefault="00C83EE7" w:rsidP="00FA37B2">
      <w:pPr>
        <w:shd w:val="clear" w:color="auto" w:fill="FFFFFF"/>
        <w:spacing w:before="450" w:after="45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lastRenderedPageBreak/>
        <w:t xml:space="preserve">Если ребёнок любит динозавров, покажите ему, как древние ящеры </w:t>
      </w:r>
      <w:proofErr w:type="gramStart"/>
      <w:r w:rsidRPr="00C83EE7">
        <w:rPr>
          <w:rFonts w:ascii="Arial" w:eastAsia="Times New Roman" w:hAnsi="Arial" w:cs="Arial"/>
          <w:color w:val="000000"/>
          <w:sz w:val="27"/>
          <w:szCs w:val="27"/>
          <w:lang w:eastAsia="ru-RU"/>
        </w:rPr>
        <w:t>вылуплялись</w:t>
      </w:r>
      <w:proofErr w:type="gramEnd"/>
      <w:r w:rsidRPr="00C83EE7">
        <w:rPr>
          <w:rFonts w:ascii="Arial" w:eastAsia="Times New Roman" w:hAnsi="Arial" w:cs="Arial"/>
          <w:color w:val="000000"/>
          <w:sz w:val="27"/>
          <w:szCs w:val="27"/>
          <w:lang w:eastAsia="ru-RU"/>
        </w:rPr>
        <w:t xml:space="preserve"> из яиц. В воздушный шарик положите фигурку динозавра и залейте её подкрашенной водой, затем отправьте шарик в морозилку. Когда вода замёрзнет, зовите юных палеонтологов. Снимите с яиц «скорлупу» шарика, рассмотрите динозавра в толще льда. Доставать игрушку можно с помощью маленького молотка (только делать это нужно в очках для плавания, чтобы мелкие льдинки не повредили глаза).</w:t>
      </w:r>
    </w:p>
    <w:p w:rsidR="00C83EE7" w:rsidRPr="00C83EE7" w:rsidRDefault="00C83EE7" w:rsidP="00C83EE7">
      <w:pPr>
        <w:shd w:val="clear" w:color="auto" w:fill="FFFFFF"/>
        <w:spacing w:before="450" w:after="450" w:line="240" w:lineRule="auto"/>
        <w:outlineLvl w:val="2"/>
        <w:rPr>
          <w:rFonts w:ascii="Arial" w:eastAsia="Times New Roman" w:hAnsi="Arial" w:cs="Arial"/>
          <w:b/>
          <w:bCs/>
          <w:color w:val="000000"/>
          <w:sz w:val="36"/>
          <w:szCs w:val="36"/>
          <w:lang w:eastAsia="ru-RU"/>
        </w:rPr>
      </w:pPr>
      <w:r w:rsidRPr="00C83EE7">
        <w:rPr>
          <w:rFonts w:ascii="Arial" w:eastAsia="Times New Roman" w:hAnsi="Arial" w:cs="Arial"/>
          <w:b/>
          <w:bCs/>
          <w:color w:val="000000"/>
          <w:sz w:val="36"/>
          <w:szCs w:val="36"/>
          <w:lang w:eastAsia="ru-RU"/>
        </w:rPr>
        <w:t>26. Мороженое из бананов</w:t>
      </w:r>
    </w:p>
    <w:p w:rsidR="00C83EE7" w:rsidRPr="00C83EE7" w:rsidRDefault="00C83EE7" w:rsidP="00FA37B2">
      <w:pPr>
        <w:shd w:val="clear" w:color="auto" w:fill="FFFFFF"/>
        <w:spacing w:after="0" w:line="240" w:lineRule="auto"/>
        <w:ind w:left="-709"/>
        <w:rPr>
          <w:rFonts w:ascii="Arial" w:eastAsia="Times New Roman" w:hAnsi="Arial" w:cs="Arial"/>
          <w:color w:val="000000"/>
          <w:sz w:val="27"/>
          <w:szCs w:val="27"/>
          <w:lang w:eastAsia="ru-RU"/>
        </w:rPr>
      </w:pPr>
      <w:r w:rsidRPr="00C83EE7">
        <w:rPr>
          <w:rFonts w:ascii="Arial" w:eastAsia="Times New Roman" w:hAnsi="Arial" w:cs="Arial"/>
          <w:noProof/>
          <w:color w:val="800080"/>
          <w:sz w:val="27"/>
          <w:szCs w:val="27"/>
          <w:lang w:eastAsia="ru-RU"/>
        </w:rPr>
        <w:drawing>
          <wp:inline distT="0" distB="0" distL="0" distR="0" wp14:anchorId="4F7CF8CF" wp14:editId="0861F2FF">
            <wp:extent cx="3814763" cy="2543175"/>
            <wp:effectExtent l="0" t="0" r="0" b="0"/>
            <wp:docPr id="26" name="Рисунок 26" descr="flickr.com">
              <a:hlinkClick xmlns:a="http://schemas.openxmlformats.org/drawingml/2006/main" r:id="rId8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lickr.com">
                      <a:hlinkClick r:id="rId85" tooltip="&quot;&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4763" cy="2543175"/>
                    </a:xfrm>
                    <a:prstGeom prst="rect">
                      <a:avLst/>
                    </a:prstGeom>
                    <a:noFill/>
                    <a:ln>
                      <a:noFill/>
                    </a:ln>
                  </pic:spPr>
                </pic:pic>
              </a:graphicData>
            </a:graphic>
          </wp:inline>
        </w:drawing>
      </w:r>
      <w:hyperlink r:id="rId87" w:tgtFrame="_blank" w:history="1">
        <w:r w:rsidRPr="00C83EE7">
          <w:rPr>
            <w:rFonts w:ascii="Arial" w:eastAsia="Times New Roman" w:hAnsi="Arial" w:cs="Arial"/>
            <w:color w:val="777777"/>
            <w:sz w:val="27"/>
            <w:szCs w:val="27"/>
            <w:u w:val="single"/>
            <w:bdr w:val="none" w:sz="0" w:space="0" w:color="auto" w:frame="1"/>
            <w:lang w:eastAsia="ru-RU"/>
          </w:rPr>
          <w:t>flickr.com</w:t>
        </w:r>
      </w:hyperlink>
    </w:p>
    <w:p w:rsidR="00C83EE7" w:rsidRPr="00C83EE7" w:rsidRDefault="00C83EE7" w:rsidP="00FA37B2">
      <w:pPr>
        <w:shd w:val="clear" w:color="auto" w:fill="FFFFFF"/>
        <w:spacing w:before="450" w:after="450" w:line="240" w:lineRule="auto"/>
        <w:ind w:left="-709"/>
        <w:rPr>
          <w:rFonts w:ascii="Arial" w:eastAsia="Times New Roman" w:hAnsi="Arial" w:cs="Arial"/>
          <w:color w:val="000000"/>
          <w:sz w:val="27"/>
          <w:szCs w:val="27"/>
          <w:lang w:eastAsia="ru-RU"/>
        </w:rPr>
      </w:pPr>
      <w:r w:rsidRPr="00C83EE7">
        <w:rPr>
          <w:rFonts w:ascii="Arial" w:eastAsia="Times New Roman" w:hAnsi="Arial" w:cs="Arial"/>
          <w:color w:val="000000"/>
          <w:sz w:val="27"/>
          <w:szCs w:val="27"/>
          <w:lang w:eastAsia="ru-RU"/>
        </w:rPr>
        <w:t>Сделать фруктовое мороженое можно всего из одного ингредиента. Возьмите бананы (лучше немного переспевшие), снимите кожуру и нарежьте на тонкие кусочки. Положите в морозилку. Через пару часов достаньте замороженные бананы и перемешайте в блендере, пока масса не станет напоминать густую сметану. Мороженое можно есть сразу или разложить в формочки и заморозить повторно.</w:t>
      </w:r>
      <w:bookmarkStart w:id="0" w:name="_GoBack"/>
      <w:bookmarkEnd w:id="0"/>
      <w:r w:rsidRPr="00C83EE7">
        <w:rPr>
          <w:rFonts w:ascii="Arial" w:eastAsia="Times New Roman" w:hAnsi="Arial" w:cs="Arial"/>
          <w:color w:val="000000"/>
          <w:sz w:val="27"/>
          <w:szCs w:val="27"/>
          <w:lang w:eastAsia="ru-RU"/>
        </w:rPr>
        <w:t xml:space="preserve"> Дети постарше справятся с приготовлением сами!</w:t>
      </w:r>
    </w:p>
    <w:p w:rsidR="00730209" w:rsidRDefault="00C83EE7">
      <w:r>
        <w:t xml:space="preserve">Использованы материалы сайта </w:t>
      </w:r>
      <w:hyperlink r:id="rId88" w:history="1">
        <w:r>
          <w:rPr>
            <w:rStyle w:val="a5"/>
          </w:rPr>
          <w:t>https://lifehacker.ru/26-sposobov-zanyat-rebyonka/</w:t>
        </w:r>
      </w:hyperlink>
    </w:p>
    <w:sectPr w:rsidR="00730209" w:rsidSect="00C83EE7">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A774BE"/>
    <w:multiLevelType w:val="multilevel"/>
    <w:tmpl w:val="001A6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AE1C9B"/>
    <w:multiLevelType w:val="multilevel"/>
    <w:tmpl w:val="57E44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CB1"/>
    <w:rsid w:val="00730209"/>
    <w:rsid w:val="00C83EE7"/>
    <w:rsid w:val="00E02CB1"/>
    <w:rsid w:val="00FA37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3EE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3EE7"/>
    <w:rPr>
      <w:rFonts w:ascii="Tahoma" w:hAnsi="Tahoma" w:cs="Tahoma"/>
      <w:sz w:val="16"/>
      <w:szCs w:val="16"/>
    </w:rPr>
  </w:style>
  <w:style w:type="character" w:styleId="a5">
    <w:name w:val="Hyperlink"/>
    <w:basedOn w:val="a0"/>
    <w:uiPriority w:val="99"/>
    <w:unhideWhenUsed/>
    <w:rsid w:val="00C83EE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3EE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3EE7"/>
    <w:rPr>
      <w:rFonts w:ascii="Tahoma" w:hAnsi="Tahoma" w:cs="Tahoma"/>
      <w:sz w:val="16"/>
      <w:szCs w:val="16"/>
    </w:rPr>
  </w:style>
  <w:style w:type="character" w:styleId="a5">
    <w:name w:val="Hyperlink"/>
    <w:basedOn w:val="a0"/>
    <w:uiPriority w:val="99"/>
    <w:unhideWhenUsed/>
    <w:rsid w:val="00C83EE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230200">
      <w:bodyDiv w:val="1"/>
      <w:marLeft w:val="0"/>
      <w:marRight w:val="0"/>
      <w:marTop w:val="0"/>
      <w:marBottom w:val="0"/>
      <w:divBdr>
        <w:top w:val="none" w:sz="0" w:space="0" w:color="auto"/>
        <w:left w:val="none" w:sz="0" w:space="0" w:color="auto"/>
        <w:bottom w:val="none" w:sz="0" w:space="0" w:color="auto"/>
        <w:right w:val="none" w:sz="0" w:space="0" w:color="auto"/>
      </w:divBdr>
      <w:divsChild>
        <w:div w:id="1989439641">
          <w:marLeft w:val="0"/>
          <w:marRight w:val="0"/>
          <w:marTop w:val="0"/>
          <w:marBottom w:val="0"/>
          <w:divBdr>
            <w:top w:val="none" w:sz="0" w:space="0" w:color="auto"/>
            <w:left w:val="none" w:sz="0" w:space="0" w:color="auto"/>
            <w:bottom w:val="none" w:sz="0" w:space="0" w:color="auto"/>
            <w:right w:val="none" w:sz="0" w:space="0" w:color="auto"/>
          </w:divBdr>
          <w:divsChild>
            <w:div w:id="725226767">
              <w:marLeft w:val="0"/>
              <w:marRight w:val="0"/>
              <w:marTop w:val="0"/>
              <w:marBottom w:val="0"/>
              <w:divBdr>
                <w:top w:val="none" w:sz="0" w:space="0" w:color="auto"/>
                <w:left w:val="none" w:sz="0" w:space="0" w:color="auto"/>
                <w:bottom w:val="none" w:sz="0" w:space="0" w:color="auto"/>
                <w:right w:val="none" w:sz="0" w:space="0" w:color="auto"/>
              </w:divBdr>
              <w:divsChild>
                <w:div w:id="1842239355">
                  <w:marLeft w:val="0"/>
                  <w:marRight w:val="0"/>
                  <w:marTop w:val="0"/>
                  <w:marBottom w:val="0"/>
                  <w:divBdr>
                    <w:top w:val="none" w:sz="0" w:space="0" w:color="auto"/>
                    <w:left w:val="none" w:sz="0" w:space="0" w:color="auto"/>
                    <w:bottom w:val="none" w:sz="0" w:space="0" w:color="auto"/>
                    <w:right w:val="none" w:sz="0" w:space="0" w:color="auto"/>
                  </w:divBdr>
                  <w:divsChild>
                    <w:div w:id="1605377596">
                      <w:marLeft w:val="0"/>
                      <w:marRight w:val="0"/>
                      <w:marTop w:val="0"/>
                      <w:marBottom w:val="0"/>
                      <w:divBdr>
                        <w:top w:val="none" w:sz="0" w:space="0" w:color="auto"/>
                        <w:left w:val="none" w:sz="0" w:space="0" w:color="auto"/>
                        <w:bottom w:val="none" w:sz="0" w:space="0" w:color="auto"/>
                        <w:right w:val="none" w:sz="0" w:space="0" w:color="auto"/>
                      </w:divBdr>
                      <w:divsChild>
                        <w:div w:id="1486580519">
                          <w:marLeft w:val="0"/>
                          <w:marRight w:val="0"/>
                          <w:marTop w:val="0"/>
                          <w:marBottom w:val="0"/>
                          <w:divBdr>
                            <w:top w:val="none" w:sz="0" w:space="0" w:color="auto"/>
                            <w:left w:val="none" w:sz="0" w:space="0" w:color="auto"/>
                            <w:bottom w:val="none" w:sz="0" w:space="0" w:color="auto"/>
                            <w:right w:val="none" w:sz="0" w:space="0" w:color="auto"/>
                          </w:divBdr>
                          <w:divsChild>
                            <w:div w:id="706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294691">
          <w:marLeft w:val="0"/>
          <w:marRight w:val="0"/>
          <w:marTop w:val="0"/>
          <w:marBottom w:val="0"/>
          <w:divBdr>
            <w:top w:val="none" w:sz="0" w:space="0" w:color="auto"/>
            <w:left w:val="none" w:sz="0" w:space="0" w:color="auto"/>
            <w:bottom w:val="none" w:sz="0" w:space="0" w:color="auto"/>
            <w:right w:val="none" w:sz="0" w:space="0" w:color="auto"/>
          </w:divBdr>
          <w:divsChild>
            <w:div w:id="1302422105">
              <w:marLeft w:val="0"/>
              <w:marRight w:val="0"/>
              <w:marTop w:val="450"/>
              <w:marBottom w:val="450"/>
              <w:divBdr>
                <w:top w:val="none" w:sz="0" w:space="0" w:color="auto"/>
                <w:left w:val="none" w:sz="0" w:space="0" w:color="auto"/>
                <w:bottom w:val="none" w:sz="0" w:space="0" w:color="auto"/>
                <w:right w:val="none" w:sz="0" w:space="0" w:color="auto"/>
              </w:divBdr>
            </w:div>
            <w:div w:id="1115447059">
              <w:marLeft w:val="0"/>
              <w:marRight w:val="0"/>
              <w:marTop w:val="0"/>
              <w:marBottom w:val="0"/>
              <w:divBdr>
                <w:top w:val="none" w:sz="0" w:space="0" w:color="auto"/>
                <w:left w:val="none" w:sz="0" w:space="0" w:color="auto"/>
                <w:bottom w:val="none" w:sz="0" w:space="0" w:color="auto"/>
                <w:right w:val="none" w:sz="0" w:space="0" w:color="auto"/>
              </w:divBdr>
              <w:divsChild>
                <w:div w:id="200771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dn.lifehacker.ru/wp-content/uploads/2015/03/Skotch-na-polu1.jpg" TargetMode="External"/><Relationship Id="rId21" Type="http://schemas.openxmlformats.org/officeDocument/2006/relationships/hyperlink" Target="https://ru.wikipedia.org/wiki/%D0%A0%D0%B5%D0%B2%D0%B5%D1%80%D1%81%D0%B8" TargetMode="External"/><Relationship Id="rId42" Type="http://schemas.openxmlformats.org/officeDocument/2006/relationships/image" Target="media/image13.jpeg"/><Relationship Id="rId47" Type="http://schemas.openxmlformats.org/officeDocument/2006/relationships/hyperlink" Target="https://cdn.lifehacker.ru/wp-content/uploads/2015/03/stickers.jpg" TargetMode="External"/><Relationship Id="rId63" Type="http://schemas.openxmlformats.org/officeDocument/2006/relationships/image" Target="media/image20.jpeg"/><Relationship Id="rId68" Type="http://schemas.openxmlformats.org/officeDocument/2006/relationships/hyperlink" Target="https://www.flickr.com/photos/amandavenner/4939925977/in/photolist-8wwpTx-2w1xHG-a5Ft18-qTHsn-dSJWvj-hdzFVk-bojo4T-bojmV4-bokowx-bojowz-81nKUX-8WxmXT-pJG7DG-9MRVAE-fFB9D-a5FsX6-4YP9ng-9UVUtL-iEgaN-fs8rnR-95gq5K-4YP8RD-4YTptG-abyMRf-4chEX6-63vuHP-cvQftq-4XDZXy-95juoQ-cbB8dY-aJAT84-4XEgBJ-4XzKbz-59wsGm-4cmDJh-95juSU-8YqeQ4-bWiBmJ-7NwC2X-qqN5oY-pw5NWs-qbvwEA-qqN1SE-qbEbtp-4KHMUY-KXgGr-aC3AqG-aG94hZ-95juro-95juBu" TargetMode="External"/><Relationship Id="rId84" Type="http://schemas.openxmlformats.org/officeDocument/2006/relationships/hyperlink" Target="http://pagingfunmums.com/2013/09/30/frozen-dinosaur-eggs/" TargetMode="External"/><Relationship Id="rId89" Type="http://schemas.openxmlformats.org/officeDocument/2006/relationships/fontTable" Target="fontTable.xml"/><Relationship Id="rId16" Type="http://schemas.openxmlformats.org/officeDocument/2006/relationships/image" Target="media/image5.jpeg"/><Relationship Id="rId11" Type="http://schemas.openxmlformats.org/officeDocument/2006/relationships/hyperlink" Target="http://www.learnplayimagine.com/2012/03/rainbow-toast.html" TargetMode="External"/><Relationship Id="rId32" Type="http://schemas.openxmlformats.org/officeDocument/2006/relationships/hyperlink" Target="https://cdn.lifehacker.ru/wp-content/uploads/2015/03/Svirel-.jpg" TargetMode="External"/><Relationship Id="rId37" Type="http://schemas.openxmlformats.org/officeDocument/2006/relationships/hyperlink" Target="http://www.housingaforest.com/rainbow-bubble-snakes/" TargetMode="External"/><Relationship Id="rId53" Type="http://schemas.openxmlformats.org/officeDocument/2006/relationships/hyperlink" Target="https://cdn.lifehacker.ru/wp-content/uploads/2015/03/6950228266_6e93861144_b.jpg" TargetMode="External"/><Relationship Id="rId58" Type="http://schemas.openxmlformats.org/officeDocument/2006/relationships/hyperlink" Target="https://www.flickr.com/photos/joeshlabotnik/7894864414" TargetMode="External"/><Relationship Id="rId74" Type="http://schemas.openxmlformats.org/officeDocument/2006/relationships/image" Target="media/image23.jpeg"/><Relationship Id="rId79" Type="http://schemas.openxmlformats.org/officeDocument/2006/relationships/hyperlink" Target="https://cdn.lifehacker.ru/wp-content/uploads/2015/03/2872321538_fba2304bf0_b.jpg"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www.momtastic.com" TargetMode="External"/><Relationship Id="rId22" Type="http://schemas.openxmlformats.org/officeDocument/2006/relationships/hyperlink" Target="https://cdn.lifehacker.ru/wp-content/uploads/2015/03/Domik-dlya-kukly-.jpg" TargetMode="External"/><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hyperlink" Target="https://cdn.lifehacker.ru/wp-content/uploads/2015/03/raduga-iz-peny-.jpg" TargetMode="External"/><Relationship Id="rId43" Type="http://schemas.openxmlformats.org/officeDocument/2006/relationships/hyperlink" Target="http://ourbestbites.com/2012/04/kitchen-craft-soap-clouds-and-homemade-kiddie-tub-soaps/" TargetMode="External"/><Relationship Id="rId48" Type="http://schemas.openxmlformats.org/officeDocument/2006/relationships/image" Target="media/image15.jpeg"/><Relationship Id="rId56" Type="http://schemas.openxmlformats.org/officeDocument/2006/relationships/hyperlink" Target="https://cdn.lifehacker.ru/wp-content/uploads/2015/03/7894864414_60673a3e7d_z.jpg" TargetMode="External"/><Relationship Id="rId64" Type="http://schemas.openxmlformats.org/officeDocument/2006/relationships/hyperlink" Target="http://www.mamamiss.com/2013/05/30/diy-washi-tape-wooden-bracelets/" TargetMode="External"/><Relationship Id="rId69" Type="http://schemas.openxmlformats.org/officeDocument/2006/relationships/hyperlink" Target="http://blog.darice.com/jewelry/5-fast-friendship-bracelets/" TargetMode="External"/><Relationship Id="rId77" Type="http://schemas.openxmlformats.org/officeDocument/2006/relationships/image" Target="media/image24.jpeg"/><Relationship Id="rId8" Type="http://schemas.openxmlformats.org/officeDocument/2006/relationships/image" Target="media/image2.jpeg"/><Relationship Id="rId51" Type="http://schemas.openxmlformats.org/officeDocument/2006/relationships/image" Target="media/image16.jpeg"/><Relationship Id="rId72" Type="http://schemas.openxmlformats.org/officeDocument/2006/relationships/hyperlink" Target="http://peninsulakids.com/homemade-bubbles-bubble-station/" TargetMode="External"/><Relationship Id="rId80" Type="http://schemas.openxmlformats.org/officeDocument/2006/relationships/image" Target="media/image25.jpeg"/><Relationship Id="rId85" Type="http://schemas.openxmlformats.org/officeDocument/2006/relationships/hyperlink" Target="https://cdn.lifehacker.ru/wp-content/uploads/2015/03/4666241398_924313de35_b.jpg" TargetMode="External"/><Relationship Id="rId3" Type="http://schemas.microsoft.com/office/2007/relationships/stylesWithEffects" Target="stylesWithEffects.xml"/><Relationship Id="rId12" Type="http://schemas.openxmlformats.org/officeDocument/2006/relationships/hyperlink" Target="https://cdn.lifehacker.ru/wp-content/uploads/2015/03/TSvetnoj-ris.jpg" TargetMode="External"/><Relationship Id="rId17" Type="http://schemas.openxmlformats.org/officeDocument/2006/relationships/hyperlink" Target="http://lilluna.com/homemade-gak-recipe/" TargetMode="External"/><Relationship Id="rId25" Type="http://schemas.openxmlformats.org/officeDocument/2006/relationships/hyperlink" Target="http://www.buzzfeed.com/mikespohr/31-things-you-can-make-with-a-cardboard-box-that-will-blow-y" TargetMode="External"/><Relationship Id="rId33" Type="http://schemas.openxmlformats.org/officeDocument/2006/relationships/image" Target="media/image10.jpeg"/><Relationship Id="rId38" Type="http://schemas.openxmlformats.org/officeDocument/2006/relationships/hyperlink" Target="https://cdn.lifehacker.ru/wp-content/uploads/2015/03/akula.jpg" TargetMode="External"/><Relationship Id="rId46" Type="http://schemas.openxmlformats.org/officeDocument/2006/relationships/hyperlink" Target="http://www.cometogetherkids.com/2011/09/mini-marshmallow-shooters-or-pom-pom.html" TargetMode="External"/><Relationship Id="rId59" Type="http://schemas.openxmlformats.org/officeDocument/2006/relationships/hyperlink" Target="https://cdn.lifehacker.ru/wp-content/uploads/2015/03/marblerollmosaic.jpg" TargetMode="External"/><Relationship Id="rId67" Type="http://schemas.openxmlformats.org/officeDocument/2006/relationships/image" Target="media/image21.jpeg"/><Relationship Id="rId20" Type="http://schemas.openxmlformats.org/officeDocument/2006/relationships/hyperlink" Target="http://kidsactivitiesblog.com/50542/homemade-game-for-kids-cookie-othello" TargetMode="External"/><Relationship Id="rId41" Type="http://schemas.openxmlformats.org/officeDocument/2006/relationships/hyperlink" Target="https://cdn.lifehacker.ru/wp-content/uploads/2015/03/my-l-noe-oblako.jpg" TargetMode="External"/><Relationship Id="rId54" Type="http://schemas.openxmlformats.org/officeDocument/2006/relationships/image" Target="media/image17.jpeg"/><Relationship Id="rId62" Type="http://schemas.openxmlformats.org/officeDocument/2006/relationships/hyperlink" Target="https://cdn.lifehacker.ru/wp-content/uploads/2015/03/braslety-.jpg" TargetMode="External"/><Relationship Id="rId70" Type="http://schemas.openxmlformats.org/officeDocument/2006/relationships/hyperlink" Target="https://cdn.lifehacker.ru/wp-content/uploads/2015/03/puzy-ri.jpg" TargetMode="External"/><Relationship Id="rId75" Type="http://schemas.openxmlformats.org/officeDocument/2006/relationships/hyperlink" Target="http://www.mamasmiles.com/no-mess-color-mixing-art/" TargetMode="External"/><Relationship Id="rId83" Type="http://schemas.openxmlformats.org/officeDocument/2006/relationships/image" Target="media/image26.jpeg"/><Relationship Id="rId88" Type="http://schemas.openxmlformats.org/officeDocument/2006/relationships/hyperlink" Target="https://lifehacker.ru/26-sposobov-zanyat-rebyonka/"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cdn.lifehacker.ru/wp-content/uploads/2015/03/gak-5.jpg" TargetMode="External"/><Relationship Id="rId23" Type="http://schemas.openxmlformats.org/officeDocument/2006/relationships/image" Target="media/image7.jpeg"/><Relationship Id="rId28" Type="http://schemas.openxmlformats.org/officeDocument/2006/relationships/hyperlink" Target="http://www.whattoexpect.com/blogs/astudentatmamauniversity/indoor-family-activities-just-add-masking-tape" TargetMode="External"/><Relationship Id="rId36" Type="http://schemas.openxmlformats.org/officeDocument/2006/relationships/image" Target="media/image11.jpeg"/><Relationship Id="rId49" Type="http://schemas.openxmlformats.org/officeDocument/2006/relationships/hyperlink" Target="http://artfulparent.com/2012/07/make-your-own-contact-paper-stickers-with-kids.html" TargetMode="External"/><Relationship Id="rId57" Type="http://schemas.openxmlformats.org/officeDocument/2006/relationships/image" Target="media/image18.jpeg"/><Relationship Id="rId10" Type="http://schemas.openxmlformats.org/officeDocument/2006/relationships/image" Target="media/image3.jpeg"/><Relationship Id="rId31" Type="http://schemas.openxmlformats.org/officeDocument/2006/relationships/hyperlink" Target="http://allfortheboys.com/home/2011/8/25/move-over-paper-airplanes.html" TargetMode="External"/><Relationship Id="rId44" Type="http://schemas.openxmlformats.org/officeDocument/2006/relationships/hyperlink" Target="https://cdn.lifehacker.ru/wp-content/uploads/2015/03/rogatka1.jpg" TargetMode="External"/><Relationship Id="rId52" Type="http://schemas.openxmlformats.org/officeDocument/2006/relationships/hyperlink" Target="http://www.sunhatsandwellieboots.com/2012/08/indoor-zip-wire.html" TargetMode="External"/><Relationship Id="rId60" Type="http://schemas.openxmlformats.org/officeDocument/2006/relationships/image" Target="media/image19.jpeg"/><Relationship Id="rId65" Type="http://schemas.openxmlformats.org/officeDocument/2006/relationships/hyperlink" Target="http://www.mamamiss.com/2013/05/30/diy-washi-tape-wooden-bracelets/" TargetMode="External"/><Relationship Id="rId73" Type="http://schemas.openxmlformats.org/officeDocument/2006/relationships/hyperlink" Target="https://cdn.lifehacker.ru/wp-content/uploads/2015/03/Risuem-pal-tsami.jpg" TargetMode="External"/><Relationship Id="rId78" Type="http://schemas.openxmlformats.org/officeDocument/2006/relationships/hyperlink" Target="http://pagingfunmums.com/2014/05/23/diy-toy-car-wash/" TargetMode="External"/><Relationship Id="rId81" Type="http://schemas.openxmlformats.org/officeDocument/2006/relationships/hyperlink" Target="https://www.flickr.com/photos/lharkness/2872321538/in/photolist-8DxfCV-nFB5gK-bzaM4G-9MaEaH-5D5KQd-jUuRTj-agvAmf-oi1ESz-Jawoo-9t6kXx-2FaMyj-4Sd3y9-Jawpb-83z66m-oNysg7-37qfh2-8HLDya-nAS86E-bN5sF2-6BDNn4-anuv8S-bFeiLw-5nPp89-p5vWWd-4G5TN9-Aoxtg-6JSVFY-qnaAjc-LXh9p-LX8s9-2GYXGy-h7XBNo-oSsim4-7sExDq-88HgsA-bzaLYC-bzaMos-p9G5Pi-aNgDaF-p8PVoz-7Z7XA7-fdGnMw-6jYyFb-ntyHg-tNocW-fhM9g-e8mxdU-EnEbD-83Zux3-fKHM21" TargetMode="External"/><Relationship Id="rId86"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https://cdn.lifehacker.ru/wp-content/uploads/2015/03/Rainbow-Toast1.jpg" TargetMode="External"/><Relationship Id="rId13" Type="http://schemas.openxmlformats.org/officeDocument/2006/relationships/image" Target="media/image4.jpeg"/><Relationship Id="rId18" Type="http://schemas.openxmlformats.org/officeDocument/2006/relationships/hyperlink" Target="https://cdn.lifehacker.ru/wp-content/uploads/2015/03/igra1.jpg" TargetMode="External"/><Relationship Id="rId39" Type="http://schemas.openxmlformats.org/officeDocument/2006/relationships/image" Target="media/image12.jpeg"/><Relationship Id="rId34" Type="http://schemas.openxmlformats.org/officeDocument/2006/relationships/hyperlink" Target="http://krokotak.com/2013/04/singing-straws/" TargetMode="External"/><Relationship Id="rId50" Type="http://schemas.openxmlformats.org/officeDocument/2006/relationships/hyperlink" Target="https://cdn.lifehacker.ru/wp-content/uploads/2015/03/zip-wire-7.jpg" TargetMode="External"/><Relationship Id="rId55" Type="http://schemas.openxmlformats.org/officeDocument/2006/relationships/hyperlink" Target="https://www.flickr.com/photos/mattring/6950228266/in/photolist-5oKEZx-F3Bm5-pSwHUW-79pMau-59xJos-niTDJK-2y5cL-6sAHEM-mZiL6p-8r8H37-btVFkm-82crqM-dFnezu-pAR3Zu-6JbJTV-6vx1aw-4N2S7L-kJX8c6-nrMxAb-bXiU8N-bAaJHQ-8gF9iw-4D7jVD-6axMxd-bgHguc-bYTewL-66nr9-BzFfB-9jakrn-5HJRDk-hZ7qHj-5uRLmc-jKgd2h-gcmgBw--jDmwso-E6qu7-qETuXf-8oyZ6b-avPAkY-9vkBZv-2oyvb-nUbUpV-zhDAW-75pTxi-dRuqm-o3zKN-eg49Vb-qVZWcu-52WMU3" TargetMode="External"/><Relationship Id="rId76" Type="http://schemas.openxmlformats.org/officeDocument/2006/relationships/hyperlink" Target="https://cdn.lifehacker.ru/wp-content/uploads/2015/03/Avtomojka.jpg" TargetMode="External"/><Relationship Id="rId7" Type="http://schemas.openxmlformats.org/officeDocument/2006/relationships/hyperlink" Target="https://cdn.lifehacker.ru/wp-content/uploads/2015/03/Sumo.jpg" TargetMode="External"/><Relationship Id="rId71" Type="http://schemas.openxmlformats.org/officeDocument/2006/relationships/image" Target="media/image22.jpeg"/><Relationship Id="rId2" Type="http://schemas.openxmlformats.org/officeDocument/2006/relationships/styles" Target="styles.xml"/><Relationship Id="rId29" Type="http://schemas.openxmlformats.org/officeDocument/2006/relationships/hyperlink" Target="https://cdn.lifehacker.ru/wp-content/uploads/2015/03/Samoletik.jpg" TargetMode="External"/><Relationship Id="rId24" Type="http://schemas.openxmlformats.org/officeDocument/2006/relationships/hyperlink" Target="http://mollymoocrafts.com/diy-dollhouse/" TargetMode="External"/><Relationship Id="rId40" Type="http://schemas.openxmlformats.org/officeDocument/2006/relationships/hyperlink" Target="http://www.estefimachado.com.br/2012/05/pregadores-ou-predadores-seres.html" TargetMode="External"/><Relationship Id="rId45" Type="http://schemas.openxmlformats.org/officeDocument/2006/relationships/image" Target="media/image14.jpeg"/><Relationship Id="rId66" Type="http://schemas.openxmlformats.org/officeDocument/2006/relationships/hyperlink" Target="https://cdn.lifehacker.ru/wp-content/uploads/2015/03/4939925977_5576578079_b.jpg" TargetMode="External"/><Relationship Id="rId87" Type="http://schemas.openxmlformats.org/officeDocument/2006/relationships/hyperlink" Target="https://www.flickr.com/photos/floridecires/4666241398/in/photolist-87kGZU-e54AtQ-dL2Tn-6cdUUe-buFvDS-giejDP-6SnvQX-8nmBCZ-aw2nRv-roKig-oXTDxx-fTqWjG-ctkaVJ-4Bk4kx-cvpTvw-hH8rjq-a8EfPT-7DZWca-aiyvn4-9vBedt-cD9cbL-e8McZb-gcfyh-ddDEzU-mAHZT-bwsYeC-87hyQz-9sohyS-87kvhC-PtqPE-6HT6Pp-gUYUb-avTtth-a99ah8-9soiLS-dQc56s-hH8pY9-aBCHqp-dXnNH-3z3Nc7-c1YPwL-e6XMvx-fFVewh-9EjmVM-cvpUmG-e7Csj3-cvpUHh-bzJUtx-c1YQ3Y-oXTAvv" TargetMode="External"/><Relationship Id="rId61" Type="http://schemas.openxmlformats.org/officeDocument/2006/relationships/hyperlink" Target="http://www.onecraftyplace.com/2012/08/29/diy-marble-roll-game/" TargetMode="External"/><Relationship Id="rId82" Type="http://schemas.openxmlformats.org/officeDocument/2006/relationships/hyperlink" Target="https://cdn.lifehacker.ru/wp-content/uploads/2015/03/yajtso-dinozavra.jpg" TargetMode="External"/><Relationship Id="rId1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2367</Words>
  <Characters>13495</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Бухгалтер</dc:creator>
  <cp:keywords/>
  <dc:description/>
  <cp:lastModifiedBy>Бухгалтер</cp:lastModifiedBy>
  <cp:revision>3</cp:revision>
  <dcterms:created xsi:type="dcterms:W3CDTF">2020-04-01T18:17:00Z</dcterms:created>
  <dcterms:modified xsi:type="dcterms:W3CDTF">2020-04-01T18:38:00Z</dcterms:modified>
</cp:coreProperties>
</file>