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7" w:rsidRDefault="00E36AB7" w:rsidP="00E36AB7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E36AB7" w:rsidRDefault="00E36AB7" w:rsidP="00E36A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Заведующий МДОУ «Детский сад №65» </w:t>
      </w:r>
      <w:proofErr w:type="spellStart"/>
      <w:r>
        <w:rPr>
          <w:sz w:val="20"/>
          <w:szCs w:val="20"/>
        </w:rPr>
        <w:t>Галстян</w:t>
      </w:r>
      <w:proofErr w:type="spellEnd"/>
      <w:r>
        <w:rPr>
          <w:sz w:val="20"/>
          <w:szCs w:val="20"/>
        </w:rPr>
        <w:t xml:space="preserve"> О.В.</w:t>
      </w:r>
    </w:p>
    <w:p w:rsidR="00E36AB7" w:rsidRDefault="00E36AB7" w:rsidP="00E36AB7">
      <w:pPr>
        <w:jc w:val="right"/>
        <w:rPr>
          <w:sz w:val="20"/>
          <w:szCs w:val="20"/>
        </w:rPr>
      </w:pPr>
      <w:r>
        <w:rPr>
          <w:sz w:val="20"/>
          <w:szCs w:val="20"/>
        </w:rPr>
        <w:t>« 2» сентября 2020 г.</w:t>
      </w:r>
    </w:p>
    <w:p w:rsidR="00E36AB7" w:rsidRDefault="00E36AB7" w:rsidP="00E36A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Принято решением педагогического совета: </w:t>
      </w:r>
    </w:p>
    <w:p w:rsidR="00E36AB7" w:rsidRDefault="00E36AB7" w:rsidP="00E36AB7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протокол № 1 от «2» сентября   2020 г</w:t>
      </w:r>
    </w:p>
    <w:p w:rsidR="00E36AB7" w:rsidRDefault="00E36AB7" w:rsidP="00E36AB7">
      <w:pPr>
        <w:jc w:val="right"/>
      </w:pPr>
    </w:p>
    <w:p w:rsidR="00B76FBB" w:rsidRPr="00B76FBB" w:rsidRDefault="00B76FBB" w:rsidP="00B76FBB">
      <w:pPr>
        <w:jc w:val="center"/>
      </w:pPr>
    </w:p>
    <w:p w:rsidR="00B76FBB" w:rsidRPr="00B76FBB" w:rsidRDefault="00B76FBB" w:rsidP="00B76FBB">
      <w:pPr>
        <w:jc w:val="center"/>
      </w:pPr>
    </w:p>
    <w:p w:rsidR="00B76FBB" w:rsidRPr="00B76FBB" w:rsidRDefault="00B76FBB" w:rsidP="00B76FBB">
      <w:pPr>
        <w:jc w:val="center"/>
      </w:pPr>
    </w:p>
    <w:p w:rsidR="00B76FBB" w:rsidRPr="00B76FBB" w:rsidRDefault="00B76FBB" w:rsidP="00B76FBB">
      <w:pPr>
        <w:jc w:val="center"/>
      </w:pPr>
    </w:p>
    <w:p w:rsidR="00B76FBB" w:rsidRPr="00B76FBB" w:rsidRDefault="00B76FBB" w:rsidP="00B76FBB">
      <w:pPr>
        <w:jc w:val="center"/>
      </w:pPr>
    </w:p>
    <w:p w:rsidR="00B76FBB" w:rsidRPr="00B76FBB" w:rsidRDefault="00B76FBB" w:rsidP="00B76FBB">
      <w:pPr>
        <w:jc w:val="center"/>
      </w:pPr>
      <w:r w:rsidRPr="00B76FBB">
        <w:t>Муниципальное дошкольное образовательное учреждение</w:t>
      </w:r>
    </w:p>
    <w:p w:rsidR="00B76FBB" w:rsidRPr="00B76FBB" w:rsidRDefault="00B76FBB" w:rsidP="00B76FBB">
      <w:pPr>
        <w:jc w:val="center"/>
      </w:pPr>
      <w:r w:rsidRPr="00B76FBB">
        <w:t>«Детский сад  № 65»</w:t>
      </w:r>
    </w:p>
    <w:p w:rsidR="00E032EF" w:rsidRPr="00E032EF" w:rsidRDefault="00E032EF" w:rsidP="0011233F">
      <w:pPr>
        <w:pStyle w:val="a6"/>
        <w:jc w:val="center"/>
      </w:pPr>
    </w:p>
    <w:p w:rsidR="00E032EF" w:rsidRPr="00E032EF" w:rsidRDefault="00E032EF" w:rsidP="0011233F">
      <w:pPr>
        <w:pStyle w:val="a6"/>
        <w:jc w:val="center"/>
      </w:pPr>
    </w:p>
    <w:p w:rsidR="00E032EF" w:rsidRDefault="00E032EF" w:rsidP="0011233F">
      <w:pPr>
        <w:pStyle w:val="a6"/>
        <w:jc w:val="center"/>
      </w:pPr>
    </w:p>
    <w:p w:rsidR="00B76FBB" w:rsidRDefault="00B76FBB" w:rsidP="0011233F">
      <w:pPr>
        <w:pStyle w:val="a6"/>
        <w:jc w:val="center"/>
      </w:pPr>
    </w:p>
    <w:p w:rsidR="00B76FBB" w:rsidRPr="00E032EF" w:rsidRDefault="00B76FBB" w:rsidP="0011233F">
      <w:pPr>
        <w:pStyle w:val="a6"/>
        <w:jc w:val="center"/>
      </w:pPr>
    </w:p>
    <w:p w:rsidR="00E032EF" w:rsidRPr="0011233F" w:rsidRDefault="00E032EF" w:rsidP="0011233F">
      <w:pPr>
        <w:pStyle w:val="a6"/>
        <w:jc w:val="center"/>
        <w:rPr>
          <w:lang w:eastAsia="en-US"/>
        </w:rPr>
      </w:pPr>
      <w:r w:rsidRPr="0011233F">
        <w:rPr>
          <w:lang w:eastAsia="en-US"/>
        </w:rPr>
        <w:t>Дополнительная общеобразовательная программа -</w:t>
      </w:r>
    </w:p>
    <w:p w:rsidR="00E032EF" w:rsidRDefault="00E032EF" w:rsidP="0011233F">
      <w:pPr>
        <w:pStyle w:val="a6"/>
        <w:jc w:val="center"/>
        <w:rPr>
          <w:lang w:eastAsia="en-US"/>
        </w:rPr>
      </w:pPr>
      <w:r w:rsidRPr="0011233F">
        <w:rPr>
          <w:lang w:eastAsia="en-US"/>
        </w:rPr>
        <w:t>дополнительная общеразвивающая программа</w:t>
      </w:r>
    </w:p>
    <w:p w:rsidR="001D210F" w:rsidRPr="0011233F" w:rsidRDefault="001D210F" w:rsidP="0011233F">
      <w:pPr>
        <w:pStyle w:val="a6"/>
        <w:jc w:val="center"/>
        <w:rPr>
          <w:lang w:eastAsia="en-US"/>
        </w:rPr>
      </w:pPr>
    </w:p>
    <w:p w:rsidR="00E032EF" w:rsidRDefault="00E032EF" w:rsidP="00E032EF">
      <w:pPr>
        <w:jc w:val="center"/>
        <w:rPr>
          <w:sz w:val="28"/>
          <w:szCs w:val="28"/>
        </w:rPr>
      </w:pPr>
      <w:r w:rsidRPr="0011233F">
        <w:rPr>
          <w:sz w:val="28"/>
          <w:szCs w:val="28"/>
        </w:rPr>
        <w:t>«Ступеньки творчества»</w:t>
      </w:r>
    </w:p>
    <w:p w:rsidR="001D210F" w:rsidRPr="0011233F" w:rsidRDefault="001D210F" w:rsidP="00E032EF">
      <w:pPr>
        <w:jc w:val="center"/>
        <w:rPr>
          <w:sz w:val="28"/>
          <w:szCs w:val="28"/>
        </w:rPr>
      </w:pPr>
    </w:p>
    <w:p w:rsidR="00E032EF" w:rsidRPr="00825DF3" w:rsidRDefault="00E032EF" w:rsidP="00E032EF">
      <w:pPr>
        <w:jc w:val="center"/>
      </w:pPr>
      <w:r w:rsidRPr="00825DF3">
        <w:t>(средний</w:t>
      </w:r>
      <w:r w:rsidR="00E57609" w:rsidRPr="00825DF3">
        <w:t xml:space="preserve"> дошкольный </w:t>
      </w:r>
      <w:r w:rsidRPr="00825DF3">
        <w:t xml:space="preserve"> возраст)</w:t>
      </w:r>
    </w:p>
    <w:p w:rsidR="00E032EF" w:rsidRPr="00E032EF" w:rsidRDefault="00E032EF" w:rsidP="00E032EF">
      <w:pPr>
        <w:spacing w:before="168"/>
        <w:jc w:val="center"/>
        <w:rPr>
          <w:b/>
          <w:color w:val="000000"/>
          <w:sz w:val="32"/>
          <w:szCs w:val="32"/>
        </w:rPr>
      </w:pPr>
    </w:p>
    <w:p w:rsidR="00E032EF" w:rsidRPr="00E032EF" w:rsidRDefault="00E032EF" w:rsidP="00E032EF">
      <w:pPr>
        <w:spacing w:after="200" w:line="276" w:lineRule="auto"/>
        <w:jc w:val="center"/>
      </w:pPr>
      <w:r w:rsidRPr="00E032EF">
        <w:t>Срок реализации программы – 1 год (сентябрь - май)</w:t>
      </w:r>
    </w:p>
    <w:p w:rsidR="00E032EF" w:rsidRPr="00E032EF" w:rsidRDefault="00E032EF" w:rsidP="00E032EF">
      <w:pPr>
        <w:spacing w:before="168"/>
        <w:rPr>
          <w:b/>
          <w:color w:val="000000"/>
          <w:sz w:val="32"/>
          <w:szCs w:val="32"/>
        </w:rPr>
      </w:pPr>
    </w:p>
    <w:p w:rsidR="00E032EF" w:rsidRPr="00E032EF" w:rsidRDefault="00E032EF" w:rsidP="00E032EF">
      <w:pPr>
        <w:tabs>
          <w:tab w:val="left" w:pos="5340"/>
        </w:tabs>
        <w:spacing w:after="200" w:line="276" w:lineRule="auto"/>
        <w:ind w:left="2832"/>
        <w:jc w:val="right"/>
        <w:rPr>
          <w:sz w:val="28"/>
          <w:szCs w:val="28"/>
        </w:rPr>
      </w:pPr>
    </w:p>
    <w:p w:rsidR="00E032EF" w:rsidRPr="00E032EF" w:rsidRDefault="00E032EF" w:rsidP="00E032EF">
      <w:pPr>
        <w:tabs>
          <w:tab w:val="left" w:pos="5340"/>
        </w:tabs>
        <w:spacing w:after="200" w:line="276" w:lineRule="auto"/>
        <w:ind w:left="2832"/>
        <w:jc w:val="right"/>
        <w:rPr>
          <w:sz w:val="28"/>
          <w:szCs w:val="28"/>
        </w:rPr>
      </w:pPr>
    </w:p>
    <w:p w:rsidR="00E032EF" w:rsidRPr="00E032EF" w:rsidRDefault="00E032EF" w:rsidP="00E032EF">
      <w:pPr>
        <w:tabs>
          <w:tab w:val="left" w:pos="5340"/>
        </w:tabs>
        <w:spacing w:after="200" w:line="276" w:lineRule="auto"/>
        <w:ind w:left="2832"/>
        <w:jc w:val="right"/>
        <w:rPr>
          <w:sz w:val="28"/>
          <w:szCs w:val="28"/>
        </w:rPr>
      </w:pPr>
    </w:p>
    <w:p w:rsidR="00E032EF" w:rsidRPr="00E032EF" w:rsidRDefault="00E032EF" w:rsidP="00E032EF">
      <w:pPr>
        <w:jc w:val="center"/>
      </w:pPr>
    </w:p>
    <w:p w:rsidR="00E032EF" w:rsidRPr="00E032EF" w:rsidRDefault="00E032EF" w:rsidP="00E032EF">
      <w:pPr>
        <w:jc w:val="center"/>
      </w:pPr>
    </w:p>
    <w:p w:rsidR="00E032EF" w:rsidRPr="0011233F" w:rsidRDefault="00E032EF" w:rsidP="00E032EF">
      <w:pPr>
        <w:jc w:val="right"/>
      </w:pPr>
      <w:r w:rsidRPr="0011233F">
        <w:t xml:space="preserve">Руководитель: </w:t>
      </w:r>
    </w:p>
    <w:p w:rsidR="00E032EF" w:rsidRPr="0011233F" w:rsidRDefault="00E032EF" w:rsidP="00E032EF">
      <w:pPr>
        <w:jc w:val="right"/>
      </w:pPr>
      <w:r w:rsidRPr="0011233F">
        <w:t>учитель-дефектолог первой категории</w:t>
      </w:r>
    </w:p>
    <w:p w:rsidR="00E032EF" w:rsidRPr="0011233F" w:rsidRDefault="00E032EF" w:rsidP="00E032EF">
      <w:pPr>
        <w:jc w:val="right"/>
      </w:pPr>
      <w:r w:rsidRPr="0011233F">
        <w:t>Осипова Марина Евгеньевна</w:t>
      </w:r>
    </w:p>
    <w:p w:rsidR="00E032EF" w:rsidRPr="00E032EF" w:rsidRDefault="00E032EF" w:rsidP="00E032EF">
      <w:pPr>
        <w:jc w:val="right"/>
      </w:pPr>
    </w:p>
    <w:p w:rsidR="00710F5C" w:rsidRDefault="00710F5C" w:rsidP="00710F5C">
      <w:pPr>
        <w:jc w:val="center"/>
      </w:pPr>
    </w:p>
    <w:p w:rsidR="00E032EF" w:rsidRDefault="00E032EF" w:rsidP="00710F5C">
      <w:pPr>
        <w:jc w:val="center"/>
      </w:pPr>
    </w:p>
    <w:p w:rsidR="00E032EF" w:rsidRDefault="00E032EF" w:rsidP="00710F5C">
      <w:pPr>
        <w:jc w:val="center"/>
      </w:pPr>
    </w:p>
    <w:p w:rsidR="00E032EF" w:rsidRDefault="00E032EF" w:rsidP="00710F5C">
      <w:pPr>
        <w:jc w:val="center"/>
      </w:pPr>
    </w:p>
    <w:p w:rsidR="0011233F" w:rsidRDefault="0011233F" w:rsidP="00710F5C">
      <w:pPr>
        <w:jc w:val="center"/>
      </w:pPr>
    </w:p>
    <w:p w:rsidR="0011233F" w:rsidRDefault="0011233F" w:rsidP="00710F5C">
      <w:pPr>
        <w:jc w:val="center"/>
      </w:pPr>
    </w:p>
    <w:p w:rsidR="0011233F" w:rsidRDefault="0011233F" w:rsidP="00710F5C">
      <w:pPr>
        <w:jc w:val="center"/>
      </w:pPr>
    </w:p>
    <w:p w:rsidR="0011233F" w:rsidRDefault="0011233F" w:rsidP="00710F5C">
      <w:pPr>
        <w:jc w:val="center"/>
      </w:pPr>
    </w:p>
    <w:p w:rsidR="00E032EF" w:rsidRDefault="00E032EF" w:rsidP="00710F5C">
      <w:pPr>
        <w:jc w:val="center"/>
      </w:pPr>
      <w:bookmarkStart w:id="0" w:name="_GoBack"/>
      <w:bookmarkEnd w:id="0"/>
    </w:p>
    <w:p w:rsidR="00710F5C" w:rsidRDefault="00E36AB7" w:rsidP="00710F5C">
      <w:pPr>
        <w:jc w:val="center"/>
      </w:pPr>
      <w:r>
        <w:t>г. Ярославль, 2020</w:t>
      </w:r>
    </w:p>
    <w:p w:rsidR="00710F5C" w:rsidRDefault="00710F5C" w:rsidP="00710F5C">
      <w:pPr>
        <w:jc w:val="center"/>
      </w:pPr>
    </w:p>
    <w:p w:rsidR="00E032EF" w:rsidRDefault="00710F5C" w:rsidP="00E032EF">
      <w:pPr>
        <w:ind w:firstLine="284"/>
        <w:jc w:val="center"/>
      </w:pPr>
      <w:r w:rsidRPr="00E032EF">
        <w:rPr>
          <w:b/>
        </w:rPr>
        <w:lastRenderedPageBreak/>
        <w:t>Пояснительная записка.</w:t>
      </w:r>
    </w:p>
    <w:p w:rsidR="00710F5C" w:rsidRPr="00E032EF" w:rsidRDefault="00710F5C" w:rsidP="00E032EF">
      <w:pPr>
        <w:ind w:firstLine="284"/>
      </w:pPr>
      <w:r w:rsidRPr="00E032EF">
        <w:t>Детство для человека – это уникальная пора. Ребенок рождается маленьким и беспомощным существом. Но как же он торопится жить, спешит стать Человеком. Он быстро набирает в росте, весе; начинают функционировать все важные системы организма; развиваются движения; укрепляются мышцы. Развиваются все психические функции, механизмы речи, мышления, памяти.</w:t>
      </w:r>
    </w:p>
    <w:p w:rsidR="00710F5C" w:rsidRPr="00E032EF" w:rsidRDefault="00710F5C" w:rsidP="00E032EF">
      <w:pPr>
        <w:ind w:firstLine="284"/>
      </w:pPr>
      <w:r w:rsidRPr="00E032EF">
        <w:t>В настоящее время к организации обучения и воспитания детей в ДОУ предъявляются все более высокие требования. Общество хочет видеть будущего школьника полноценным и всестороннее развитым.</w:t>
      </w:r>
    </w:p>
    <w:p w:rsidR="00710F5C" w:rsidRPr="00E032EF" w:rsidRDefault="00710F5C" w:rsidP="00E032EF">
      <w:pPr>
        <w:ind w:firstLine="284"/>
      </w:pPr>
      <w:r w:rsidRPr="00E032EF">
        <w:t>Дополнительно занимаясь в кружке дети становятся более развитыми. Предметно-практическая деятельность положительно влияет на совершенствование зрительно-моторной координации, развивается мелкая моторика, что способствует и развитию речи, развивается воображение, образное мышление и другие психические процесс. Одной из интереснейших форм работы педагога с дошкольниками в этом направлении является кружковая работа по развитию ручной умелости. Новые занимательные формы работы с бумагой: рваная аппликация, игры в бумажный конструктор, объемная аппликация, работа с природным и бросовым материалом интересны и увлекательны для дошкольника.</w:t>
      </w:r>
    </w:p>
    <w:p w:rsidR="00710F5C" w:rsidRPr="00E032EF" w:rsidRDefault="00710F5C" w:rsidP="00E032EF">
      <w:pPr>
        <w:ind w:firstLine="284"/>
      </w:pPr>
      <w:r w:rsidRPr="00E032EF">
        <w:t>Занятия в кружке развивают индивидуальную творческую деятельность, способствуют объединению детей в группы по интересам,  умению сотрудничать: взаимодействовать между собой и педагогом, обогащают детей новыми знаниями, умениями, навыками и закрепляют их, совершенствуются внимание, усидчивость, память, мышление, творческое воображение и другие психические процессы и качества, необходимые для жизни и обучения. В процессе деятельности ребенка происходит взаимодействие всех его анализаторных систем</w:t>
      </w:r>
      <w:r w:rsidR="00E032EF">
        <w:t xml:space="preserve"> </w:t>
      </w:r>
      <w:r w:rsidRPr="00E032EF">
        <w:t>(зрительного, слухового и пространственного восприятия, осуществляется их формирование)</w:t>
      </w:r>
    </w:p>
    <w:p w:rsidR="00710F5C" w:rsidRPr="00E032EF" w:rsidRDefault="00710F5C" w:rsidP="00E032EF">
      <w:pPr>
        <w:ind w:firstLine="284"/>
      </w:pPr>
      <w:r w:rsidRPr="00E032EF">
        <w:t>Программа разработана с учетом основных принципов: </w:t>
      </w:r>
    </w:p>
    <w:p w:rsidR="00710F5C" w:rsidRPr="00E032EF" w:rsidRDefault="00710F5C" w:rsidP="00E032EF">
      <w:pPr>
        <w:ind w:firstLine="284"/>
      </w:pPr>
      <w:r w:rsidRPr="00E032EF">
        <w:t xml:space="preserve"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:rsidR="00710F5C" w:rsidRPr="00E032EF" w:rsidRDefault="00710F5C" w:rsidP="00E032EF">
      <w:pPr>
        <w:ind w:firstLine="284"/>
      </w:pPr>
      <w:r w:rsidRPr="00E032EF">
        <w:t xml:space="preserve">Доступности </w:t>
      </w:r>
    </w:p>
    <w:p w:rsidR="00710F5C" w:rsidRPr="00E032EF" w:rsidRDefault="00710F5C" w:rsidP="00E032EF">
      <w:pPr>
        <w:ind w:firstLine="284"/>
      </w:pPr>
      <w:r w:rsidRPr="00E032EF">
        <w:t xml:space="preserve">Наглядности </w:t>
      </w:r>
    </w:p>
    <w:p w:rsidR="00710F5C" w:rsidRPr="00E032EF" w:rsidRDefault="00710F5C" w:rsidP="00E032EF">
      <w:pPr>
        <w:ind w:firstLine="284"/>
      </w:pPr>
      <w:r w:rsidRPr="00E032EF">
        <w:t>Индивидуализации (учитывает психологические особенности дошкольников);</w:t>
      </w:r>
    </w:p>
    <w:p w:rsidR="00710F5C" w:rsidRPr="00E032EF" w:rsidRDefault="00710F5C" w:rsidP="00E032EF">
      <w:pPr>
        <w:ind w:firstLine="284"/>
      </w:pPr>
      <w:r w:rsidRPr="00E032EF">
        <w:t>Результативности (обеспечивает соответствие целей программы и возможностей их достижения);</w:t>
      </w:r>
    </w:p>
    <w:p w:rsidR="00710F5C" w:rsidRPr="00E032EF" w:rsidRDefault="00710F5C" w:rsidP="00E032EF">
      <w:pPr>
        <w:ind w:firstLine="284"/>
      </w:pPr>
      <w:proofErr w:type="spellStart"/>
      <w:r w:rsidRPr="00E032EF">
        <w:t>Межпредметности</w:t>
      </w:r>
      <w:proofErr w:type="spellEnd"/>
      <w:r w:rsidRPr="00E032EF">
        <w:t xml:space="preserve">  (предполагает связь с другими предметами: окружающим миром, развитием речи.)</w:t>
      </w:r>
    </w:p>
    <w:p w:rsidR="00710F5C" w:rsidRPr="00E032EF" w:rsidRDefault="00710F5C" w:rsidP="00E032EF">
      <w:pPr>
        <w:ind w:firstLine="284"/>
      </w:pPr>
    </w:p>
    <w:p w:rsidR="00C12934" w:rsidRDefault="00710F5C" w:rsidP="00E032EF">
      <w:pPr>
        <w:ind w:firstLine="284"/>
        <w:rPr>
          <w:b/>
        </w:rPr>
      </w:pPr>
      <w:r w:rsidRPr="00E032EF">
        <w:rPr>
          <w:b/>
        </w:rPr>
        <w:t>Цель программы:</w:t>
      </w:r>
      <w:r w:rsidR="00E032EF">
        <w:rPr>
          <w:b/>
        </w:rPr>
        <w:t xml:space="preserve"> </w:t>
      </w:r>
    </w:p>
    <w:p w:rsidR="00C12934" w:rsidRPr="00825DF3" w:rsidRDefault="00C12934" w:rsidP="00E032EF">
      <w:pPr>
        <w:ind w:firstLine="284"/>
        <w:rPr>
          <w:b/>
        </w:rPr>
      </w:pPr>
      <w:r w:rsidRPr="00825DF3">
        <w:t xml:space="preserve">Стимулирование художественного творчества малышей через знакомство с разнообразными художественными материалами и </w:t>
      </w:r>
      <w:proofErr w:type="gramStart"/>
      <w:r w:rsidRPr="00825DF3">
        <w:t>овладение</w:t>
      </w:r>
      <w:proofErr w:type="gramEnd"/>
      <w:r w:rsidRPr="00825DF3">
        <w:t xml:space="preserve"> различными</w:t>
      </w:r>
      <w:r w:rsidR="005A21AD">
        <w:t xml:space="preserve"> способами получения изображений</w:t>
      </w:r>
      <w:r w:rsidRPr="00825DF3">
        <w:t xml:space="preserve">, побуждая к творчеству и самостоятельности, развитие мелкой моторики рук.  </w:t>
      </w:r>
    </w:p>
    <w:p w:rsidR="00710F5C" w:rsidRPr="005A21AD" w:rsidRDefault="00710F5C" w:rsidP="00E032EF">
      <w:pPr>
        <w:ind w:firstLine="284"/>
      </w:pPr>
      <w:r w:rsidRPr="005A21AD">
        <w:t>Занятия способствуют развитию творческого воображения и наблюдательности, находчивости и внимания, усидчивости и развитию  мелкой моторики.</w:t>
      </w:r>
    </w:p>
    <w:p w:rsidR="00710F5C" w:rsidRPr="005A21AD" w:rsidRDefault="00710F5C" w:rsidP="00E032EF">
      <w:pPr>
        <w:ind w:firstLine="284"/>
      </w:pPr>
    </w:p>
    <w:p w:rsidR="00710F5C" w:rsidRPr="00E032EF" w:rsidRDefault="00710F5C" w:rsidP="00E032EF">
      <w:pPr>
        <w:ind w:firstLine="284"/>
        <w:rPr>
          <w:b/>
        </w:rPr>
      </w:pPr>
      <w:r w:rsidRPr="00E032EF">
        <w:rPr>
          <w:b/>
        </w:rPr>
        <w:t xml:space="preserve">Задачи: </w:t>
      </w:r>
    </w:p>
    <w:p w:rsidR="00710F5C" w:rsidRPr="00E032EF" w:rsidRDefault="00710F5C" w:rsidP="00E032EF">
      <w:pPr>
        <w:ind w:firstLine="284"/>
      </w:pPr>
      <w:r w:rsidRPr="00E032EF">
        <w:t>-развитие воображения, образного мышления</w:t>
      </w:r>
    </w:p>
    <w:p w:rsidR="00710F5C" w:rsidRPr="00E032EF" w:rsidRDefault="00710F5C" w:rsidP="00E032EF">
      <w:pPr>
        <w:ind w:firstLine="284"/>
      </w:pPr>
      <w:r w:rsidRPr="00E032EF">
        <w:t>-развитие мелкой моторики</w:t>
      </w:r>
    </w:p>
    <w:p w:rsidR="00710F5C" w:rsidRPr="00E032EF" w:rsidRDefault="00710F5C" w:rsidP="00E032EF">
      <w:pPr>
        <w:ind w:firstLine="284"/>
      </w:pPr>
      <w:r w:rsidRPr="00E032EF">
        <w:t>-развитие самостоятельной творческой деятельности у детей, используя нетрадиционные материалы</w:t>
      </w:r>
    </w:p>
    <w:p w:rsidR="00C12934" w:rsidRPr="00E032EF" w:rsidRDefault="00710F5C" w:rsidP="00C12934">
      <w:pPr>
        <w:ind w:firstLine="284"/>
      </w:pPr>
      <w:r w:rsidRPr="00E032EF">
        <w:t>-</w:t>
      </w:r>
      <w:r w:rsidR="00C12934" w:rsidRPr="00C12934">
        <w:t xml:space="preserve"> </w:t>
      </w:r>
      <w:r w:rsidR="00C12934">
        <w:t xml:space="preserve">развитие </w:t>
      </w:r>
      <w:r w:rsidR="00C12934" w:rsidRPr="00F520FC">
        <w:t>навыков ручного труда</w:t>
      </w:r>
      <w:r w:rsidR="00C12934">
        <w:t>,</w:t>
      </w:r>
      <w:r w:rsidR="00C12934" w:rsidRPr="00E032EF">
        <w:t xml:space="preserve"> обучение техническим приемам и способам изображения с использованием различных материалов</w:t>
      </w:r>
    </w:p>
    <w:p w:rsidR="00710F5C" w:rsidRPr="00E032EF" w:rsidRDefault="00710F5C" w:rsidP="00E032EF">
      <w:pPr>
        <w:ind w:firstLine="284"/>
      </w:pPr>
      <w:r w:rsidRPr="00E032EF">
        <w:lastRenderedPageBreak/>
        <w:t>-формирование сенсорных способностей, целенаправленного аналитическо-синтетического восприятия изображаемого предмета</w:t>
      </w:r>
    </w:p>
    <w:p w:rsidR="00710F5C" w:rsidRPr="00E032EF" w:rsidRDefault="00710F5C" w:rsidP="00E032EF">
      <w:pPr>
        <w:ind w:firstLine="284"/>
      </w:pPr>
      <w:r w:rsidRPr="00E032EF">
        <w:t>Знание индивидуальных особенностей ребенка, уровень его развития, состояние здоровья помогает решить эти задачи и осуществлять на этой основе личностно-ориентированный подход. Перспективный план работы включает</w:t>
      </w:r>
      <w:r w:rsidR="00FF3B10">
        <w:t>:</w:t>
      </w:r>
      <w:r w:rsidRPr="00E032EF">
        <w:t xml:space="preserve"> знакомство детей с образцами поделок, природным, бросовым, подручным материалом, бумагой, пластилином, фольгой, нитками и выполнение из них аппликаций в виде панно, поделок, закладок, игрушек, украшений и т.д. для себя и как подарка близким.</w:t>
      </w:r>
    </w:p>
    <w:p w:rsidR="00710F5C" w:rsidRDefault="00710F5C" w:rsidP="00E032EF">
      <w:pPr>
        <w:ind w:firstLine="284"/>
      </w:pPr>
      <w:r w:rsidRPr="00E032EF">
        <w:t>Материал, с которым предстоит работать ребенку нужно рассмотреть, пощупать, понюхать, попробовать на гибкость, прочность т.е. задействовать все анализаторы, необходимо дать возможность детям пофантазировать</w:t>
      </w:r>
      <w:r w:rsidR="00FF3B10">
        <w:t xml:space="preserve"> </w:t>
      </w:r>
      <w:r w:rsidRPr="00E032EF">
        <w:t xml:space="preserve">(на что похоже? из чего сделать? </w:t>
      </w:r>
      <w:proofErr w:type="gramStart"/>
      <w:r w:rsidRPr="00E032EF">
        <w:t>И т.д.</w:t>
      </w:r>
      <w:r w:rsidR="00825DF3">
        <w:t>)</w:t>
      </w:r>
      <w:proofErr w:type="gramEnd"/>
    </w:p>
    <w:p w:rsidR="006709A3" w:rsidRPr="00E032EF" w:rsidRDefault="006709A3" w:rsidP="00E032EF">
      <w:pPr>
        <w:ind w:firstLine="284"/>
      </w:pPr>
    </w:p>
    <w:p w:rsidR="00710F5C" w:rsidRPr="00E032EF" w:rsidRDefault="00710F5C" w:rsidP="00E032EF">
      <w:pPr>
        <w:ind w:firstLine="284"/>
      </w:pPr>
      <w:r w:rsidRPr="00E032EF">
        <w:rPr>
          <w:b/>
        </w:rPr>
        <w:t>Основная форма работы:</w:t>
      </w:r>
      <w:r w:rsidR="002F68E2">
        <w:rPr>
          <w:b/>
        </w:rPr>
        <w:t xml:space="preserve"> </w:t>
      </w:r>
      <w:r w:rsidRPr="00E032EF">
        <w:t xml:space="preserve"> подгрупповые занятия, наполняемостью не более </w:t>
      </w:r>
      <w:r w:rsidR="002F68E2">
        <w:t xml:space="preserve">12 </w:t>
      </w:r>
      <w:r w:rsidRPr="00E032EF">
        <w:t>человек.</w:t>
      </w:r>
    </w:p>
    <w:p w:rsidR="00710F5C" w:rsidRPr="00E032EF" w:rsidRDefault="00710F5C" w:rsidP="00E032EF">
      <w:pPr>
        <w:ind w:firstLine="284"/>
      </w:pPr>
      <w:r w:rsidRPr="00E032EF">
        <w:rPr>
          <w:b/>
        </w:rPr>
        <w:t>Режим занятий</w:t>
      </w:r>
      <w:r w:rsidRPr="00E032EF">
        <w:t>. П</w:t>
      </w:r>
      <w:r w:rsidR="002F68E2">
        <w:t xml:space="preserve">роведение занятий планируется </w:t>
      </w:r>
      <w:r w:rsidRPr="00E032EF">
        <w:t xml:space="preserve">1 раз в неделю, длительность занятий 20 минут. Цикл состоит из </w:t>
      </w:r>
      <w:r w:rsidR="00C12934">
        <w:t>32</w:t>
      </w:r>
      <w:r w:rsidRPr="00E032EF">
        <w:t xml:space="preserve"> заняти</w:t>
      </w:r>
      <w:r w:rsidR="00B7643D">
        <w:t>й.</w:t>
      </w:r>
    </w:p>
    <w:p w:rsidR="00710F5C" w:rsidRPr="00E032EF" w:rsidRDefault="00710F5C" w:rsidP="00E032EF">
      <w:pPr>
        <w:ind w:firstLine="284"/>
      </w:pPr>
      <w:r w:rsidRPr="00E032EF">
        <w:rPr>
          <w:b/>
        </w:rPr>
        <w:t>Организация педагогических условий</w:t>
      </w:r>
      <w:r w:rsidRPr="00E032EF">
        <w:t>: программа реализуется педагогом, имеющим образование в области дошкольной педагогики или специальное дефектологическое образование</w:t>
      </w:r>
    </w:p>
    <w:p w:rsidR="00710F5C" w:rsidRPr="00E032EF" w:rsidRDefault="00710F5C" w:rsidP="00E032EF">
      <w:pPr>
        <w:ind w:firstLine="284"/>
      </w:pPr>
      <w:r w:rsidRPr="00E032EF">
        <w:rPr>
          <w:b/>
        </w:rPr>
        <w:t>Материальное обеспечение программы</w:t>
      </w:r>
      <w:r w:rsidRPr="002F68E2">
        <w:rPr>
          <w:b/>
        </w:rPr>
        <w:t>:</w:t>
      </w:r>
      <w:r w:rsidRPr="00E032EF">
        <w:t xml:space="preserve"> занятия проводятся в группе, имеющей столы и стулья. Педагог изготавливает пособия, заготовки, шаблоны по количеству детей.</w:t>
      </w:r>
    </w:p>
    <w:p w:rsidR="00FF3B10" w:rsidRDefault="00FF3B10" w:rsidP="00E032EF">
      <w:pPr>
        <w:ind w:firstLine="284"/>
        <w:rPr>
          <w:b/>
        </w:rPr>
      </w:pPr>
    </w:p>
    <w:p w:rsidR="00710F5C" w:rsidRDefault="00FF3B10" w:rsidP="00E032EF">
      <w:pPr>
        <w:ind w:firstLine="284"/>
      </w:pPr>
      <w:r w:rsidRPr="002F68E2">
        <w:rPr>
          <w:b/>
        </w:rPr>
        <w:t>Ожидаемые результаты</w:t>
      </w:r>
      <w:r>
        <w:rPr>
          <w:b/>
        </w:rPr>
        <w:t xml:space="preserve">: </w:t>
      </w:r>
      <w:r w:rsidRPr="00E032EF">
        <w:t>При регулярном проведении занятий у детей будет происходить положительная перестр</w:t>
      </w:r>
      <w:r>
        <w:t>ойка сенсорной, моторной систем</w:t>
      </w:r>
      <w:r w:rsidRPr="00E032EF">
        <w:t>,</w:t>
      </w:r>
      <w:r>
        <w:t xml:space="preserve"> </w:t>
      </w:r>
      <w:r w:rsidRPr="00E032EF">
        <w:t>будет формироваться положительны</w:t>
      </w:r>
      <w:r>
        <w:t>й эмоциональный настрой. В результате обучения по данной программе будет развиваться</w:t>
      </w:r>
      <w:r w:rsidRPr="00E032EF">
        <w:t xml:space="preserve"> творческая деятельность,</w:t>
      </w:r>
      <w:r>
        <w:t xml:space="preserve"> внимание, память, мышление, пространственное воображение, мелкая моторика рук, художественный вкус, фантазия. В конце занятия ребенок получит результат своей работы</w:t>
      </w:r>
    </w:p>
    <w:p w:rsidR="00FF3B10" w:rsidRDefault="00FF3B10" w:rsidP="00E032EF">
      <w:pPr>
        <w:ind w:firstLine="284"/>
      </w:pPr>
    </w:p>
    <w:p w:rsidR="00FF3B10" w:rsidRPr="00E032EF" w:rsidRDefault="00A6098D" w:rsidP="00E032EF">
      <w:pPr>
        <w:ind w:firstLine="284"/>
      </w:pPr>
      <w:r>
        <w:t>Дети среднего дошкольного</w:t>
      </w:r>
      <w:r w:rsidR="00FF3B10">
        <w:t xml:space="preserve"> возраст</w:t>
      </w:r>
      <w:r>
        <w:t>а</w:t>
      </w:r>
      <w:r w:rsidR="00FF3B10">
        <w:t>:</w:t>
      </w:r>
    </w:p>
    <w:p w:rsidR="00A6324E" w:rsidRPr="00A6324E" w:rsidRDefault="00A6324E" w:rsidP="00A6324E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000000" w:themeColor="text1"/>
        </w:rPr>
      </w:pPr>
      <w:r w:rsidRPr="00A6324E">
        <w:rPr>
          <w:color w:val="000000" w:themeColor="text1"/>
        </w:rPr>
        <w:t>Познакомятся с различными материалами и их свойствами.</w:t>
      </w:r>
    </w:p>
    <w:p w:rsidR="00A6324E" w:rsidRPr="00A6324E" w:rsidRDefault="00A6324E" w:rsidP="00A6324E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000000" w:themeColor="text1"/>
        </w:rPr>
      </w:pPr>
      <w:r w:rsidRPr="00A6324E">
        <w:rPr>
          <w:color w:val="000000" w:themeColor="text1"/>
        </w:rPr>
        <w:t>Освоят навыки работы с ножницами и клеем.</w:t>
      </w:r>
    </w:p>
    <w:p w:rsidR="00A6324E" w:rsidRPr="00A6324E" w:rsidRDefault="00A6324E" w:rsidP="00A6324E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000000" w:themeColor="text1"/>
        </w:rPr>
      </w:pPr>
      <w:r w:rsidRPr="00A6324E">
        <w:rPr>
          <w:color w:val="000000" w:themeColor="text1"/>
        </w:rPr>
        <w:t>Научатся некоторым приемам преобразования материалов.</w:t>
      </w:r>
    </w:p>
    <w:p w:rsidR="00A6324E" w:rsidRPr="00A6324E" w:rsidRDefault="00A6324E" w:rsidP="00A6324E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000000" w:themeColor="text1"/>
        </w:rPr>
      </w:pPr>
      <w:r w:rsidRPr="00A6324E">
        <w:rPr>
          <w:color w:val="000000" w:themeColor="text1"/>
        </w:rPr>
        <w:t xml:space="preserve">Научатся видеть </w:t>
      </w:r>
      <w:proofErr w:type="gramStart"/>
      <w:r w:rsidRPr="00A6324E">
        <w:rPr>
          <w:color w:val="000000" w:themeColor="text1"/>
        </w:rPr>
        <w:t>необычное</w:t>
      </w:r>
      <w:proofErr w:type="gramEnd"/>
      <w:r w:rsidRPr="00A6324E">
        <w:rPr>
          <w:color w:val="000000" w:themeColor="text1"/>
        </w:rPr>
        <w:t xml:space="preserve"> в обычных предметах</w:t>
      </w:r>
    </w:p>
    <w:p w:rsidR="00A6324E" w:rsidRPr="00A6324E" w:rsidRDefault="00A6324E" w:rsidP="00A6324E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000000" w:themeColor="text1"/>
        </w:rPr>
      </w:pPr>
      <w:r w:rsidRPr="00A6324E">
        <w:rPr>
          <w:color w:val="000000" w:themeColor="text1"/>
        </w:rPr>
        <w:t>Разовьют мелкую моторику рук</w:t>
      </w:r>
    </w:p>
    <w:p w:rsidR="00710F5C" w:rsidRPr="00A6324E" w:rsidRDefault="00710F5C" w:rsidP="00E032EF">
      <w:pPr>
        <w:ind w:firstLine="284"/>
        <w:rPr>
          <w:color w:val="000000" w:themeColor="text1"/>
        </w:rPr>
      </w:pPr>
    </w:p>
    <w:p w:rsidR="00A6324E" w:rsidRPr="00A6324E" w:rsidRDefault="00A6324E" w:rsidP="00E032EF">
      <w:pPr>
        <w:ind w:firstLine="284"/>
        <w:rPr>
          <w:color w:val="000000" w:themeColor="text1"/>
        </w:rPr>
      </w:pPr>
    </w:p>
    <w:p w:rsidR="00710F5C" w:rsidRPr="00E032EF" w:rsidRDefault="00710F5C" w:rsidP="00E032EF">
      <w:pPr>
        <w:ind w:firstLine="284"/>
      </w:pPr>
    </w:p>
    <w:p w:rsidR="00710F5C" w:rsidRDefault="00710F5C" w:rsidP="00710F5C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1A3E17" w:rsidRDefault="001A3E17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5A21AD" w:rsidRDefault="005A21AD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5A21AD" w:rsidRDefault="005A21AD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7727C2" w:rsidRDefault="007727C2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FA30C8" w:rsidRPr="00825DF3" w:rsidRDefault="00FA30C8" w:rsidP="00825DF3">
      <w:pPr>
        <w:jc w:val="center"/>
        <w:rPr>
          <w:b/>
          <w:sz w:val="32"/>
          <w:szCs w:val="32"/>
        </w:rPr>
      </w:pPr>
      <w:r w:rsidRPr="00825DF3">
        <w:rPr>
          <w:b/>
          <w:sz w:val="32"/>
          <w:szCs w:val="32"/>
        </w:rPr>
        <w:lastRenderedPageBreak/>
        <w:t>Содержание программы.</w:t>
      </w:r>
    </w:p>
    <w:p w:rsidR="00FA30C8" w:rsidRPr="00825DF3" w:rsidRDefault="00FA30C8" w:rsidP="00825DF3">
      <w:pPr>
        <w:jc w:val="center"/>
        <w:rPr>
          <w:b/>
          <w:sz w:val="28"/>
          <w:szCs w:val="28"/>
        </w:rPr>
      </w:pPr>
      <w:r w:rsidRPr="00825DF3">
        <w:rPr>
          <w:b/>
          <w:sz w:val="28"/>
          <w:szCs w:val="28"/>
        </w:rPr>
        <w:t>Примерная структура занятия.</w:t>
      </w:r>
    </w:p>
    <w:p w:rsidR="00FA30C8" w:rsidRDefault="00FA30C8" w:rsidP="00FA30C8"/>
    <w:p w:rsidR="00FA30C8" w:rsidRDefault="00FA30C8" w:rsidP="00825DF3">
      <w:pPr>
        <w:ind w:firstLine="567"/>
      </w:pPr>
      <w:r>
        <w:t xml:space="preserve">В начале занятия традиционно проводится коммуникативная игра для привлечения внимания детей к предстоящей деятельности и для формирования позитивной мотивации детей. Для формирования позитивной мотивации детей к познанию и творчеству используются следующие приемы: психологическая, коммуникативная игра, беседа, упражнения, направленные на создание благоприятной эмоциональной среды. Для решения поставленных задач используются следующие методы: словесный: беседа, работа по картинкам; наглядный: показ способа действия, рассматривание образца, работа с демонстрационным материалом; практические методы: (репродуктивные и творческие) </w:t>
      </w:r>
      <w:proofErr w:type="gramStart"/>
      <w:r>
        <w:t>-п</w:t>
      </w:r>
      <w:proofErr w:type="gramEnd"/>
      <w:r>
        <w:t>одготовка и проведение выставок детских работ, непосредственное изготовление изделий, вручение готовых работ родителям, малышам в качестве подарков.</w:t>
      </w:r>
    </w:p>
    <w:p w:rsidR="00FA30C8" w:rsidRDefault="00FA30C8" w:rsidP="00825DF3">
      <w:pPr>
        <w:ind w:firstLine="567"/>
      </w:pPr>
      <w:r>
        <w:t xml:space="preserve"> Для активации творческого воображения с детьми проводятся развивающие игры, игровые упражнения. На занятии используются различные формы работы: подгрупповая, индивидуальная. Для получения оценки деятельности детей используются соревнования, прием похвалы и поощрения, педагогический такт. На развитие мышления детей используются следующие виды деятельности: анализ, синтез, метод классификации, постановка проблемных вопросов. </w:t>
      </w:r>
    </w:p>
    <w:p w:rsidR="00FA30C8" w:rsidRDefault="00FA30C8" w:rsidP="00825DF3">
      <w:pPr>
        <w:ind w:firstLine="567"/>
      </w:pPr>
    </w:p>
    <w:p w:rsidR="00FA30C8" w:rsidRDefault="00B7643D" w:rsidP="00825DF3">
      <w:pPr>
        <w:ind w:firstLine="567"/>
      </w:pPr>
      <w:r>
        <w:rPr>
          <w:u w:val="single"/>
        </w:rPr>
        <w:t xml:space="preserve"> </w:t>
      </w:r>
    </w:p>
    <w:p w:rsidR="00FA30C8" w:rsidRDefault="00FA30C8" w:rsidP="00825DF3">
      <w:pPr>
        <w:ind w:firstLine="567"/>
      </w:pPr>
    </w:p>
    <w:p w:rsidR="00FA30C8" w:rsidRDefault="00FA30C8" w:rsidP="00825DF3">
      <w:pPr>
        <w:ind w:firstLine="567"/>
        <w:rPr>
          <w:u w:val="single"/>
        </w:rPr>
      </w:pPr>
      <w:r w:rsidRPr="006D52E2">
        <w:rPr>
          <w:u w:val="single"/>
        </w:rPr>
        <w:t xml:space="preserve">Структура занятия </w:t>
      </w:r>
      <w:r>
        <w:rPr>
          <w:u w:val="single"/>
        </w:rPr>
        <w:t>кружка в средней группе</w:t>
      </w:r>
    </w:p>
    <w:p w:rsidR="00825DF3" w:rsidRDefault="00825DF3" w:rsidP="00825DF3">
      <w:pPr>
        <w:ind w:firstLine="567"/>
      </w:pPr>
    </w:p>
    <w:p w:rsidR="00FA30C8" w:rsidRDefault="00825DF3" w:rsidP="00825DF3">
      <w:pPr>
        <w:ind w:firstLine="567"/>
      </w:pPr>
      <w:r>
        <w:t>1 Вв</w:t>
      </w:r>
      <w:r w:rsidR="00FA30C8">
        <w:t>одная часть (2 минуты)</w:t>
      </w:r>
    </w:p>
    <w:p w:rsidR="00FA30C8" w:rsidRDefault="00FA30C8" w:rsidP="00825DF3">
      <w:pPr>
        <w:ind w:firstLine="567"/>
      </w:pPr>
      <w:r>
        <w:t xml:space="preserve">   </w:t>
      </w:r>
      <w:proofErr w:type="spellStart"/>
      <w:r>
        <w:t>Оргмомент</w:t>
      </w:r>
      <w:proofErr w:type="spellEnd"/>
      <w:r>
        <w:t>, стимулирующая активность детей</w:t>
      </w:r>
    </w:p>
    <w:p w:rsidR="00825DF3" w:rsidRDefault="00825DF3" w:rsidP="00825DF3">
      <w:pPr>
        <w:ind w:firstLine="567"/>
      </w:pPr>
    </w:p>
    <w:p w:rsidR="00FA30C8" w:rsidRDefault="00825DF3" w:rsidP="00825DF3">
      <w:pPr>
        <w:ind w:firstLine="567"/>
      </w:pPr>
      <w:r>
        <w:t>2. О</w:t>
      </w:r>
      <w:r w:rsidR="00FA30C8">
        <w:t>сновная часть (17минут)</w:t>
      </w:r>
    </w:p>
    <w:p w:rsidR="00FA30C8" w:rsidRDefault="00FA30C8" w:rsidP="00825DF3">
      <w:pPr>
        <w:ind w:firstLine="567"/>
      </w:pPr>
      <w:r>
        <w:t xml:space="preserve">Массаж и пальчиковая гимнастика; ознакомление с </w:t>
      </w:r>
      <w:r w:rsidR="00825DF3">
        <w:t>поделк</w:t>
      </w:r>
      <w:r>
        <w:t>ой, которую сделаем</w:t>
      </w:r>
      <w:r w:rsidR="00825DF3">
        <w:t xml:space="preserve"> </w:t>
      </w:r>
      <w:r>
        <w:t>(образец); сама продуктивная деятельность-создание поделки, работы; детальное обучение конструкции;</w:t>
      </w:r>
    </w:p>
    <w:p w:rsidR="00825DF3" w:rsidRDefault="00825DF3" w:rsidP="00825DF3">
      <w:pPr>
        <w:ind w:firstLine="567"/>
      </w:pPr>
    </w:p>
    <w:p w:rsidR="00FA30C8" w:rsidRDefault="00825DF3" w:rsidP="00825DF3">
      <w:pPr>
        <w:ind w:firstLine="567"/>
      </w:pPr>
      <w:r>
        <w:t>3.З</w:t>
      </w:r>
      <w:r w:rsidR="00FA30C8">
        <w:t xml:space="preserve">аключение(1минута) </w:t>
      </w:r>
    </w:p>
    <w:p w:rsidR="00FA30C8" w:rsidRDefault="00FA30C8" w:rsidP="00825DF3">
      <w:pPr>
        <w:ind w:firstLine="567"/>
      </w:pPr>
      <w:r>
        <w:t>Краткий анализ результатов работы</w:t>
      </w:r>
      <w:r w:rsidR="00B7643D">
        <w:t>.</w:t>
      </w:r>
    </w:p>
    <w:p w:rsidR="00FA30C8" w:rsidRDefault="00B7643D" w:rsidP="00825DF3">
      <w:pPr>
        <w:ind w:firstLine="567"/>
      </w:pPr>
      <w:r>
        <w:rPr>
          <w:u w:val="single"/>
        </w:rPr>
        <w:t xml:space="preserve"> </w:t>
      </w:r>
    </w:p>
    <w:p w:rsidR="00FA30C8" w:rsidRDefault="00FA30C8" w:rsidP="00825DF3">
      <w:pPr>
        <w:ind w:firstLine="567"/>
      </w:pPr>
    </w:p>
    <w:p w:rsidR="00FA30C8" w:rsidRDefault="00FA30C8" w:rsidP="00825DF3">
      <w:pPr>
        <w:ind w:firstLine="567"/>
      </w:pPr>
    </w:p>
    <w:p w:rsidR="001A3E17" w:rsidRDefault="001A3E17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25DF3" w:rsidRDefault="00825DF3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25DF3" w:rsidRDefault="00825DF3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25DF3" w:rsidRDefault="00825DF3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25DF3" w:rsidRDefault="00825DF3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825DF3" w:rsidRDefault="00825DF3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1A3E17" w:rsidRDefault="001A3E17" w:rsidP="007A103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FA30C8" w:rsidRPr="00825DF3" w:rsidRDefault="00FA30C8" w:rsidP="00825DF3">
      <w:pPr>
        <w:jc w:val="center"/>
        <w:rPr>
          <w:b/>
        </w:rPr>
      </w:pPr>
      <w:r w:rsidRPr="00825DF3">
        <w:rPr>
          <w:b/>
          <w:sz w:val="28"/>
          <w:szCs w:val="28"/>
        </w:rPr>
        <w:lastRenderedPageBreak/>
        <w:t>Учебно-тематический план</w:t>
      </w:r>
      <w:r w:rsidRPr="00825DF3">
        <w:rPr>
          <w:b/>
        </w:rPr>
        <w:t xml:space="preserve"> (средняя группа)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149"/>
      </w:tblGrid>
      <w:tr w:rsidR="00FA30C8" w:rsidRPr="00825DF3" w:rsidTr="006921B7">
        <w:tc>
          <w:tcPr>
            <w:tcW w:w="5070" w:type="dxa"/>
          </w:tcPr>
          <w:p w:rsidR="00FA30C8" w:rsidRPr="00825DF3" w:rsidRDefault="00FA30C8" w:rsidP="00825DF3">
            <w:pPr>
              <w:jc w:val="center"/>
              <w:rPr>
                <w:b/>
              </w:rPr>
            </w:pPr>
            <w:r w:rsidRPr="00825DF3">
              <w:rPr>
                <w:b/>
              </w:rPr>
              <w:t>Наименование разделов, тем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jc w:val="center"/>
              <w:rPr>
                <w:b/>
              </w:rPr>
            </w:pPr>
            <w:r w:rsidRPr="00825DF3">
              <w:rPr>
                <w:b/>
              </w:rPr>
              <w:t>Форма занятия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jc w:val="center"/>
              <w:rPr>
                <w:b/>
              </w:rPr>
            </w:pPr>
            <w:r w:rsidRPr="00825DF3">
              <w:rPr>
                <w:b/>
              </w:rPr>
              <w:t>Общее ко</w:t>
            </w:r>
            <w:r w:rsidR="006921B7">
              <w:rPr>
                <w:b/>
              </w:rPr>
              <w:t>л</w:t>
            </w:r>
            <w:r w:rsidRPr="00825DF3">
              <w:rPr>
                <w:b/>
              </w:rPr>
              <w:t>-во часов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1.</w:t>
            </w:r>
            <w:r w:rsidRPr="00825DF3">
              <w:rPr>
                <w:rFonts w:eastAsia="Calibri"/>
              </w:rPr>
              <w:t xml:space="preserve"> </w:t>
            </w:r>
            <w:r w:rsidR="006921B7">
              <w:rPr>
                <w:rFonts w:eastAsia="Calibri"/>
              </w:rPr>
              <w:t>«О</w:t>
            </w:r>
            <w:r w:rsidRPr="00825DF3">
              <w:rPr>
                <w:rFonts w:eastAsia="Calibri"/>
              </w:rPr>
              <w:t>сенняя ветка»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rPr>
                <w:rFonts w:eastAsia="Calibri"/>
              </w:rPr>
              <w:t>2. «Ч</w:t>
            </w:r>
            <w:r w:rsidR="00FA30C8" w:rsidRPr="00825DF3">
              <w:rPr>
                <w:rFonts w:eastAsia="Calibri"/>
              </w:rPr>
              <w:t>то нам осень принесла»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3.</w:t>
            </w:r>
            <w:r w:rsidRPr="00825DF3">
              <w:rPr>
                <w:rFonts w:eastAsia="Calibri"/>
              </w:rPr>
              <w:t xml:space="preserve"> «</w:t>
            </w:r>
            <w:r w:rsidR="006921B7">
              <w:rPr>
                <w:rFonts w:eastAsia="Calibri"/>
              </w:rPr>
              <w:t>О</w:t>
            </w:r>
            <w:r w:rsidRPr="00825DF3">
              <w:rPr>
                <w:rFonts w:eastAsia="Calibri"/>
              </w:rPr>
              <w:t>сенние листочки» (техника обрывной аппликации)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>4. «</w:t>
            </w:r>
            <w:r w:rsidR="006921B7">
              <w:rPr>
                <w:rFonts w:eastAsia="Calibri"/>
              </w:rPr>
              <w:t>Л</w:t>
            </w:r>
            <w:r w:rsidRPr="00825DF3">
              <w:rPr>
                <w:rFonts w:eastAsia="Calibri"/>
              </w:rPr>
              <w:t>исички» (грибы)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5. </w:t>
            </w:r>
            <w:r w:rsidRPr="00825DF3">
              <w:rPr>
                <w:rFonts w:eastAsia="Calibri"/>
              </w:rPr>
              <w:t>«Осенний лес» (аппликация из готовых геометрических фигур из бумаги и из ткани</w:t>
            </w:r>
            <w:r w:rsidR="006921B7">
              <w:rPr>
                <w:rFonts w:eastAsia="Calibri"/>
              </w:rPr>
              <w:t>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6.</w:t>
            </w:r>
            <w:r w:rsidRPr="00825DF3">
              <w:rPr>
                <w:rFonts w:eastAsia="Calibri"/>
              </w:rPr>
              <w:t xml:space="preserve"> «</w:t>
            </w:r>
            <w:proofErr w:type="gramStart"/>
            <w:r w:rsidRPr="00825DF3">
              <w:rPr>
                <w:rFonts w:eastAsia="Calibri"/>
              </w:rPr>
              <w:t>Зверюшки</w:t>
            </w:r>
            <w:proofErr w:type="gramEnd"/>
            <w:r w:rsidRPr="00825DF3">
              <w:rPr>
                <w:rFonts w:eastAsia="Calibri"/>
              </w:rPr>
              <w:t xml:space="preserve"> с открывающейся пастью»</w:t>
            </w:r>
            <w:r w:rsidR="006921B7">
              <w:rPr>
                <w:rFonts w:eastAsia="Calibri"/>
              </w:rPr>
              <w:t xml:space="preserve"> </w:t>
            </w:r>
            <w:r w:rsidRPr="00825DF3">
              <w:rPr>
                <w:rFonts w:eastAsia="Calibri"/>
              </w:rPr>
              <w:t>(цыпленок)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7. </w:t>
            </w:r>
            <w:r w:rsidRPr="00825DF3">
              <w:rPr>
                <w:rFonts w:eastAsia="Calibri"/>
              </w:rPr>
              <w:t>«Осенняя береза» (техника обрывной аппликации)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8.</w:t>
            </w:r>
            <w:r w:rsidRPr="00825DF3">
              <w:rPr>
                <w:rFonts w:eastAsia="Calibri"/>
              </w:rPr>
              <w:t xml:space="preserve"> «Красивый коврик» (аппликация из лоскутков ткани, бус, бисера)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9. </w:t>
            </w:r>
            <w:r w:rsidRPr="00825DF3">
              <w:rPr>
                <w:rFonts w:eastAsia="Calibri"/>
              </w:rPr>
              <w:t>«</w:t>
            </w:r>
            <w:r w:rsidR="006921B7">
              <w:rPr>
                <w:rFonts w:eastAsia="Calibri"/>
              </w:rPr>
              <w:t>А</w:t>
            </w:r>
            <w:r w:rsidRPr="00825DF3">
              <w:rPr>
                <w:rFonts w:eastAsia="Calibri"/>
              </w:rPr>
              <w:t>квариум</w:t>
            </w:r>
            <w:proofErr w:type="gramStart"/>
            <w:r w:rsidRPr="00825DF3">
              <w:rPr>
                <w:rFonts w:eastAsia="Calibri"/>
              </w:rPr>
              <w:t>»(</w:t>
            </w:r>
            <w:proofErr w:type="gramEnd"/>
            <w:r w:rsidRPr="00825DF3">
              <w:rPr>
                <w:rFonts w:eastAsia="Calibri"/>
              </w:rPr>
              <w:t>природный материал)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10.</w:t>
            </w:r>
            <w:r w:rsidR="006921B7">
              <w:rPr>
                <w:rFonts w:eastAsia="Calibri"/>
              </w:rPr>
              <w:t xml:space="preserve"> «С</w:t>
            </w:r>
            <w:r w:rsidRPr="00825DF3">
              <w:rPr>
                <w:rFonts w:eastAsia="Calibri"/>
              </w:rPr>
              <w:t>неговик» (объемная аппликация)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rPr>
          <w:trHeight w:val="570"/>
        </w:trPr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11. </w:t>
            </w:r>
            <w:r w:rsidRPr="00825DF3">
              <w:rPr>
                <w:rFonts w:eastAsia="Calibri"/>
              </w:rPr>
              <w:t>«</w:t>
            </w:r>
            <w:r w:rsidR="006921B7">
              <w:rPr>
                <w:rFonts w:eastAsia="Calibri"/>
              </w:rPr>
              <w:t>Ё</w:t>
            </w:r>
            <w:r w:rsidRPr="00825DF3">
              <w:rPr>
                <w:rFonts w:eastAsia="Calibri"/>
              </w:rPr>
              <w:t>лочка нарядная» (конструирование из бумаги)</w:t>
            </w:r>
            <w:r w:rsidR="006921B7">
              <w:t xml:space="preserve">. 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6921B7" w:rsidRPr="00825DF3" w:rsidTr="006921B7">
        <w:trPr>
          <w:trHeight w:val="523"/>
        </w:trPr>
        <w:tc>
          <w:tcPr>
            <w:tcW w:w="5070" w:type="dxa"/>
          </w:tcPr>
          <w:p w:rsidR="006921B7" w:rsidRPr="00825DF3" w:rsidRDefault="006921B7" w:rsidP="006921B7">
            <w:pPr>
              <w:pStyle w:val="a6"/>
            </w:pPr>
            <w:r>
              <w:t>12.«Н</w:t>
            </w:r>
            <w:r w:rsidRPr="00825DF3">
              <w:t>овогодние шары»</w:t>
            </w:r>
            <w:r>
              <w:t xml:space="preserve"> </w:t>
            </w:r>
            <w:r w:rsidRPr="00825DF3">
              <w:t>(объемная аппликация)</w:t>
            </w:r>
            <w:r>
              <w:t xml:space="preserve"> </w:t>
            </w:r>
          </w:p>
        </w:tc>
        <w:tc>
          <w:tcPr>
            <w:tcW w:w="2126" w:type="dxa"/>
          </w:tcPr>
          <w:p w:rsidR="006921B7" w:rsidRPr="00825DF3" w:rsidRDefault="006921B7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6921B7" w:rsidRPr="00825DF3" w:rsidRDefault="006921B7" w:rsidP="006921B7">
            <w:pPr>
              <w:pStyle w:val="a6"/>
              <w:jc w:val="center"/>
            </w:pPr>
            <w:r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 xml:space="preserve">13. </w:t>
            </w:r>
            <w:r w:rsidR="006921B7">
              <w:rPr>
                <w:rFonts w:eastAsia="Calibri"/>
              </w:rPr>
              <w:t>«Д</w:t>
            </w:r>
            <w:r w:rsidRPr="00825DF3">
              <w:rPr>
                <w:rFonts w:eastAsia="Calibri"/>
              </w:rPr>
              <w:t>ед мороз» (открытка с использованием ваты, гофрированного картона)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14. </w:t>
            </w:r>
            <w:r w:rsidR="006921B7">
              <w:rPr>
                <w:rFonts w:eastAsia="Calibri"/>
              </w:rPr>
              <w:t>«З</w:t>
            </w:r>
            <w:r w:rsidRPr="00825DF3">
              <w:rPr>
                <w:rFonts w:eastAsia="Calibri"/>
              </w:rPr>
              <w:t>имний лес» (открытка с использованием гофрированного картона)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15. </w:t>
            </w:r>
            <w:r w:rsidR="006921B7">
              <w:t>«С</w:t>
            </w:r>
            <w:r w:rsidRPr="00825DF3">
              <w:rPr>
                <w:rFonts w:eastAsia="Calibri"/>
              </w:rPr>
              <w:t>нежинки</w:t>
            </w:r>
            <w:r w:rsidR="006921B7">
              <w:rPr>
                <w:rFonts w:eastAsia="Calibri"/>
              </w:rPr>
              <w:t xml:space="preserve">» </w:t>
            </w:r>
            <w:r w:rsidRPr="00825DF3">
              <w:rPr>
                <w:rFonts w:eastAsia="Calibri"/>
              </w:rPr>
              <w:t>(деление круга на 6 частей)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16. «С</w:t>
            </w:r>
            <w:r w:rsidR="00FA30C8" w:rsidRPr="00825DF3">
              <w:rPr>
                <w:rFonts w:eastAsia="Calibri"/>
              </w:rPr>
              <w:t>неговик» (техника обрывной аппликации)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t>17. «В</w:t>
            </w:r>
            <w:r w:rsidR="00FA30C8" w:rsidRPr="00825DF3">
              <w:t>еточка ели»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18. </w:t>
            </w:r>
            <w:r w:rsidRPr="00825DF3">
              <w:rPr>
                <w:rFonts w:eastAsia="Calibri"/>
              </w:rPr>
              <w:t>«</w:t>
            </w:r>
            <w:proofErr w:type="spellStart"/>
            <w:r w:rsidRPr="00825DF3">
              <w:rPr>
                <w:rFonts w:eastAsia="Calibri"/>
              </w:rPr>
              <w:t>Валентинка</w:t>
            </w:r>
            <w:proofErr w:type="spellEnd"/>
            <w:r w:rsidRPr="00825DF3">
              <w:rPr>
                <w:rFonts w:eastAsia="Calibri"/>
              </w:rPr>
              <w:t>» (объемная открытка сердечком)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t>19. О</w:t>
            </w:r>
            <w:r w:rsidR="00FA30C8" w:rsidRPr="00825DF3">
              <w:t>ткрытка папе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t>20 «С</w:t>
            </w:r>
            <w:r w:rsidR="00FA30C8" w:rsidRPr="00825DF3">
              <w:t xml:space="preserve">негирь на ветке». 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>21. «Подснежники»</w:t>
            </w:r>
            <w:r w:rsidR="006921B7">
              <w:rPr>
                <w:rFonts w:eastAsia="Calibri"/>
              </w:rPr>
              <w:t xml:space="preserve"> </w:t>
            </w:r>
            <w:r w:rsidRPr="00825DF3">
              <w:rPr>
                <w:rFonts w:eastAsia="Calibri"/>
              </w:rPr>
              <w:t>(корзина с объемными подснежниками</w:t>
            </w:r>
            <w:proofErr w:type="gramStart"/>
            <w:r w:rsidRPr="00825DF3">
              <w:rPr>
                <w:rFonts w:eastAsia="Calibri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t>22. О</w:t>
            </w:r>
            <w:r w:rsidR="00FA30C8" w:rsidRPr="00825DF3">
              <w:t>ткрытка маме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23. </w:t>
            </w:r>
            <w:r w:rsidR="006921B7">
              <w:rPr>
                <w:rFonts w:eastAsia="Calibri"/>
              </w:rPr>
              <w:t>«Д</w:t>
            </w:r>
            <w:r w:rsidRPr="00825DF3">
              <w:rPr>
                <w:rFonts w:eastAsia="Calibri"/>
              </w:rPr>
              <w:t>ружок»</w:t>
            </w:r>
            <w:r w:rsidR="006921B7">
              <w:rPr>
                <w:rFonts w:eastAsia="Calibri"/>
              </w:rPr>
              <w:t xml:space="preserve"> </w:t>
            </w:r>
            <w:r w:rsidRPr="00825DF3">
              <w:rPr>
                <w:rFonts w:eastAsia="Calibri"/>
              </w:rPr>
              <w:t xml:space="preserve">(аппликация из </w:t>
            </w:r>
            <w:proofErr w:type="gramStart"/>
            <w:r w:rsidRPr="00825DF3">
              <w:rPr>
                <w:rFonts w:eastAsia="Calibri"/>
              </w:rPr>
              <w:t>бумаги-объемная</w:t>
            </w:r>
            <w:proofErr w:type="gramEnd"/>
            <w:r w:rsidRPr="00825DF3">
              <w:rPr>
                <w:rFonts w:eastAsia="Calibri"/>
              </w:rPr>
              <w:t>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24. «Мимоза» (техника обрывания и </w:t>
            </w:r>
            <w:proofErr w:type="spellStart"/>
            <w:r w:rsidRPr="00825DF3">
              <w:t>скомкывания</w:t>
            </w:r>
            <w:proofErr w:type="spellEnd"/>
            <w:r w:rsidRPr="00825DF3">
              <w:t xml:space="preserve"> бумаги)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rPr>
          <w:trHeight w:val="293"/>
        </w:trPr>
        <w:tc>
          <w:tcPr>
            <w:tcW w:w="5070" w:type="dxa"/>
          </w:tcPr>
          <w:p w:rsidR="00FA30C8" w:rsidRPr="00825DF3" w:rsidRDefault="006921B7" w:rsidP="006921B7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25. «З</w:t>
            </w:r>
            <w:r w:rsidR="00FA30C8" w:rsidRPr="00825DF3">
              <w:rPr>
                <w:rFonts w:eastAsia="Calibri"/>
              </w:rPr>
              <w:t>онтик»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26. «Ежик»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27.</w:t>
            </w:r>
            <w:r w:rsidRPr="00825DF3">
              <w:rPr>
                <w:rFonts w:eastAsia="Calibri"/>
              </w:rPr>
              <w:t xml:space="preserve"> </w:t>
            </w:r>
            <w:r w:rsidR="006921B7">
              <w:rPr>
                <w:rFonts w:eastAsia="Calibri"/>
              </w:rPr>
              <w:t>«М</w:t>
            </w:r>
            <w:r w:rsidRPr="00825DF3">
              <w:rPr>
                <w:rFonts w:eastAsia="Calibri"/>
              </w:rPr>
              <w:t>ать и мачеха</w:t>
            </w:r>
            <w:r w:rsidR="006921B7">
              <w:rPr>
                <w:rFonts w:eastAsia="Calibri"/>
              </w:rPr>
              <w:t>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 xml:space="preserve">28. </w:t>
            </w:r>
            <w:r w:rsidR="006921B7">
              <w:rPr>
                <w:rFonts w:eastAsia="Calibri"/>
              </w:rPr>
              <w:t>О</w:t>
            </w:r>
            <w:r w:rsidRPr="00825DF3">
              <w:rPr>
                <w:rFonts w:eastAsia="Calibri"/>
              </w:rPr>
              <w:t>бъемные игрушки «</w:t>
            </w:r>
            <w:r w:rsidR="006921B7">
              <w:rPr>
                <w:rFonts w:eastAsia="Calibri"/>
              </w:rPr>
              <w:t>Ц</w:t>
            </w:r>
            <w:r w:rsidRPr="00825DF3">
              <w:rPr>
                <w:rFonts w:eastAsia="Calibri"/>
              </w:rPr>
              <w:t>ыпленок»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 xml:space="preserve">29. </w:t>
            </w:r>
            <w:r w:rsidR="006921B7">
              <w:rPr>
                <w:rFonts w:eastAsia="Calibri"/>
              </w:rPr>
              <w:t>«Г</w:t>
            </w:r>
            <w:r w:rsidRPr="00825DF3">
              <w:rPr>
                <w:rFonts w:eastAsia="Calibri"/>
              </w:rPr>
              <w:t>воздика»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rPr>
                <w:rFonts w:eastAsia="Calibri"/>
              </w:rPr>
              <w:t>30. «</w:t>
            </w:r>
            <w:r w:rsidR="006921B7">
              <w:rPr>
                <w:rFonts w:eastAsia="Calibri"/>
              </w:rPr>
              <w:t>З</w:t>
            </w:r>
            <w:r w:rsidRPr="00825DF3">
              <w:rPr>
                <w:rFonts w:eastAsia="Calibri"/>
              </w:rPr>
              <w:t>везда»</w:t>
            </w:r>
            <w:r w:rsidR="006921B7">
              <w:rPr>
                <w:rFonts w:eastAsia="Calibri"/>
              </w:rPr>
              <w:t xml:space="preserve"> </w:t>
            </w:r>
            <w:r w:rsidRPr="00825DF3">
              <w:rPr>
                <w:rFonts w:eastAsia="Calibri"/>
              </w:rPr>
              <w:t>(объемная аппликация)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6921B7" w:rsidP="006921B7">
            <w:pPr>
              <w:pStyle w:val="a6"/>
            </w:pPr>
            <w:r>
              <w:t>31. «Б</w:t>
            </w:r>
            <w:r w:rsidR="00FA30C8" w:rsidRPr="00825DF3">
              <w:t>абочки»</w:t>
            </w:r>
            <w:r>
              <w:t xml:space="preserve"> </w:t>
            </w:r>
            <w:r w:rsidR="00FA30C8" w:rsidRPr="00825DF3">
              <w:t>(объемная аппликация)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 xml:space="preserve">32. </w:t>
            </w:r>
            <w:r w:rsidR="006921B7">
              <w:t>«М</w:t>
            </w:r>
            <w:r w:rsidRPr="00825DF3">
              <w:t>оя улица» (аппликация из геометрических форм)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Учебное занятие</w:t>
            </w: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1</w:t>
            </w:r>
          </w:p>
        </w:tc>
      </w:tr>
      <w:tr w:rsidR="00FA30C8" w:rsidRPr="00825DF3" w:rsidTr="006921B7">
        <w:tc>
          <w:tcPr>
            <w:tcW w:w="5070" w:type="dxa"/>
          </w:tcPr>
          <w:p w:rsidR="00FA30C8" w:rsidRPr="00825DF3" w:rsidRDefault="00FA30C8" w:rsidP="006921B7">
            <w:pPr>
              <w:pStyle w:val="a6"/>
            </w:pPr>
            <w:r w:rsidRPr="00825DF3">
              <w:t>Итого:</w:t>
            </w:r>
          </w:p>
        </w:tc>
        <w:tc>
          <w:tcPr>
            <w:tcW w:w="2126" w:type="dxa"/>
          </w:tcPr>
          <w:p w:rsidR="00FA30C8" w:rsidRPr="00825DF3" w:rsidRDefault="00FA30C8" w:rsidP="006921B7">
            <w:pPr>
              <w:pStyle w:val="a6"/>
            </w:pPr>
          </w:p>
        </w:tc>
        <w:tc>
          <w:tcPr>
            <w:tcW w:w="2149" w:type="dxa"/>
          </w:tcPr>
          <w:p w:rsidR="00FA30C8" w:rsidRPr="00825DF3" w:rsidRDefault="00FA30C8" w:rsidP="006921B7">
            <w:pPr>
              <w:pStyle w:val="a6"/>
              <w:jc w:val="center"/>
            </w:pPr>
            <w:r w:rsidRPr="00825DF3">
              <w:t>32</w:t>
            </w:r>
          </w:p>
        </w:tc>
      </w:tr>
    </w:tbl>
    <w:p w:rsidR="007A1037" w:rsidRPr="006921B7" w:rsidRDefault="007A1037" w:rsidP="00E25B7D">
      <w:pPr>
        <w:jc w:val="center"/>
        <w:rPr>
          <w:b/>
          <w:sz w:val="28"/>
          <w:szCs w:val="28"/>
        </w:rPr>
      </w:pPr>
      <w:r w:rsidRPr="006921B7">
        <w:rPr>
          <w:b/>
          <w:sz w:val="28"/>
          <w:szCs w:val="28"/>
        </w:rPr>
        <w:lastRenderedPageBreak/>
        <w:t>Перспе</w:t>
      </w:r>
      <w:r w:rsidR="001A3E17" w:rsidRPr="006921B7">
        <w:rPr>
          <w:b/>
          <w:sz w:val="28"/>
          <w:szCs w:val="28"/>
        </w:rPr>
        <w:t xml:space="preserve">ктивное планирование занятий в средней </w:t>
      </w:r>
      <w:r w:rsidRPr="006921B7">
        <w:rPr>
          <w:b/>
          <w:sz w:val="28"/>
          <w:szCs w:val="28"/>
        </w:rPr>
        <w:t>группе</w:t>
      </w:r>
    </w:p>
    <w:tbl>
      <w:tblPr>
        <w:tblpPr w:leftFromText="180" w:rightFromText="180" w:vertAnchor="text" w:horzAnchor="margin" w:tblpXSpec="center" w:tblpY="38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510"/>
        <w:gridCol w:w="35"/>
        <w:gridCol w:w="3119"/>
      </w:tblGrid>
      <w:tr w:rsidR="007A1037" w:rsidTr="006921B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6921B7" w:rsidRDefault="007A1037" w:rsidP="006921B7">
            <w:pPr>
              <w:jc w:val="center"/>
              <w:rPr>
                <w:rFonts w:eastAsia="Calibri"/>
                <w:b/>
              </w:rPr>
            </w:pPr>
            <w:r w:rsidRPr="006921B7">
              <w:rPr>
                <w:rFonts w:eastAsia="Calibri"/>
                <w:b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6921B7" w:rsidRDefault="002F68E2" w:rsidP="006921B7">
            <w:pPr>
              <w:jc w:val="center"/>
              <w:rPr>
                <w:rFonts w:eastAsia="Calibri"/>
                <w:b/>
              </w:rPr>
            </w:pPr>
            <w:r w:rsidRPr="006921B7">
              <w:rPr>
                <w:rFonts w:eastAsia="Calibri"/>
                <w:b/>
              </w:rPr>
              <w:t>Т</w:t>
            </w:r>
            <w:r w:rsidR="007A1037" w:rsidRPr="006921B7">
              <w:rPr>
                <w:rFonts w:eastAsia="Calibri"/>
                <w:b/>
              </w:rPr>
              <w:t>емы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6921B7" w:rsidRDefault="007A1037" w:rsidP="006921B7">
            <w:pPr>
              <w:jc w:val="center"/>
              <w:rPr>
                <w:rFonts w:eastAsia="Calibri"/>
                <w:b/>
              </w:rPr>
            </w:pPr>
            <w:r w:rsidRPr="006921B7">
              <w:rPr>
                <w:rFonts w:eastAsia="Calibri"/>
                <w:b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6921B7" w:rsidRDefault="002F68E2" w:rsidP="006921B7">
            <w:pPr>
              <w:jc w:val="center"/>
              <w:rPr>
                <w:rFonts w:eastAsia="Calibri"/>
                <w:b/>
              </w:rPr>
            </w:pPr>
            <w:r w:rsidRPr="006921B7">
              <w:rPr>
                <w:rFonts w:eastAsia="Calibri"/>
                <w:b/>
              </w:rPr>
              <w:t>М</w:t>
            </w:r>
            <w:r w:rsidR="007A1037" w:rsidRPr="006921B7">
              <w:rPr>
                <w:rFonts w:eastAsia="Calibri"/>
                <w:b/>
              </w:rPr>
              <w:t>атериал</w:t>
            </w:r>
          </w:p>
        </w:tc>
      </w:tr>
      <w:tr w:rsidR="007A1037" w:rsidTr="006921B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2F68E2" w:rsidRDefault="002F68E2" w:rsidP="006921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7A1037" w:rsidRPr="002F68E2">
              <w:rPr>
                <w:rFonts w:eastAsia="Calibri"/>
                <w:sz w:val="20"/>
                <w:szCs w:val="20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2F68E2" w:rsidRDefault="007A1037" w:rsidP="006921B7">
            <w:pPr>
              <w:rPr>
                <w:rFonts w:eastAsia="Calibri"/>
                <w:sz w:val="20"/>
                <w:szCs w:val="20"/>
              </w:rPr>
            </w:pPr>
            <w:r w:rsidRPr="002F68E2">
              <w:rPr>
                <w:rFonts w:eastAsia="Calibri"/>
                <w:sz w:val="20"/>
                <w:szCs w:val="20"/>
              </w:rPr>
              <w:t>Диагностика и выявление уровней развития и потенциальных возможностей детей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2F68E2" w:rsidRDefault="007A1037" w:rsidP="006921B7">
            <w:pPr>
              <w:rPr>
                <w:rFonts w:eastAsia="Calibri"/>
                <w:sz w:val="20"/>
                <w:szCs w:val="20"/>
              </w:rPr>
            </w:pPr>
            <w:r w:rsidRPr="002F68E2">
              <w:rPr>
                <w:rFonts w:eastAsia="Calibri"/>
                <w:sz w:val="20"/>
                <w:szCs w:val="20"/>
              </w:rPr>
              <w:t>Определить уровень сенсорного развития ребенка, его способность анализир</w:t>
            </w:r>
            <w:r w:rsidR="00DB3339">
              <w:rPr>
                <w:rFonts w:eastAsia="Calibri"/>
                <w:sz w:val="20"/>
                <w:szCs w:val="20"/>
              </w:rPr>
              <w:t>овать, сравнивать, сопоставлять,</w:t>
            </w:r>
            <w:r w:rsidRPr="002F68E2">
              <w:rPr>
                <w:rFonts w:eastAsia="Calibri"/>
                <w:sz w:val="20"/>
                <w:szCs w:val="20"/>
              </w:rPr>
              <w:t xml:space="preserve"> находить одинаковое по форме, цвету,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2F68E2" w:rsidRDefault="007A1037" w:rsidP="006921B7">
            <w:pPr>
              <w:rPr>
                <w:rFonts w:eastAsia="Calibri"/>
                <w:sz w:val="20"/>
                <w:szCs w:val="20"/>
              </w:rPr>
            </w:pPr>
            <w:r w:rsidRPr="002F68E2">
              <w:rPr>
                <w:rFonts w:eastAsia="Calibri"/>
                <w:sz w:val="20"/>
                <w:szCs w:val="20"/>
              </w:rPr>
              <w:t>Диагностический материал</w:t>
            </w:r>
          </w:p>
        </w:tc>
      </w:tr>
      <w:tr w:rsidR="007A1037" w:rsidTr="006921B7">
        <w:trPr>
          <w:trHeight w:val="3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2F68E2" w:rsidRDefault="002F68E2" w:rsidP="006921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="007A1037" w:rsidRPr="002F68E2">
              <w:rPr>
                <w:rFonts w:eastAsia="Calibri"/>
                <w:sz w:val="20"/>
                <w:szCs w:val="20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1. «Осенняя ветка»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2. «Что нам осень принесла»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3. «Осенние листочки» (техника обрывной аппликации)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31345" w:rsidRDefault="00F31345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4. «Лисички» (грибы)</w:t>
            </w:r>
          </w:p>
          <w:p w:rsidR="007A1037" w:rsidRPr="00DC3F76" w:rsidRDefault="007A103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Учить создавать образ в технике «мозаика». учить наклеивать обрывки цветной бумаги на шаблон -, закреплять навыки наклеивания и умения подбирать соответствующие цвета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(желтый, оранжевый, красный),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развивать мелкую моторику рук.</w:t>
            </w: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Познакомить детей с природным материалом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-сухие листья,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шишечки,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учить создавать образ овощей из геометрических фигур, показывать приемы соединения деталей пластилином, учить складывать бумагу и наклеивать половинки соединяя в целое,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 xml:space="preserve">развивать мелкую моторику рук, воображение. 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Закреплять опыт размещения однородных элементов по всей плоскости листа. Способствовать различению и называнию цветов. Формировать умение включаться в игровую ситуацию. побуждать к совместным действиям, закреплять навыки наклеивания и умения подбирать листья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7A1037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Учить создавать образ из готовых деталей, закреплять навыки наклеивания и умения подбирать детали по цвету, учить вырезать полоски ножницами, развивать мелкую моторику, образное мышление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Шаблон-веточка дерева, обрывки цветной бумаги разного цвета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Пластилин</w:t>
            </w:r>
            <w:r w:rsidR="00F86309" w:rsidRPr="00DC3F76">
              <w:rPr>
                <w:rFonts w:eastAsia="Calibri"/>
                <w:sz w:val="20"/>
                <w:szCs w:val="20"/>
              </w:rPr>
              <w:t>,</w:t>
            </w:r>
            <w:r w:rsidR="006921B7"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шишки, геометрические фигуры,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картон,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цветная бумага, ножницы,</w:t>
            </w:r>
            <w:r w:rsidR="00E25B7D"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клей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Полоски цветного картона, осенние засушенные листья, клей, кисточки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7A1037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Картон,</w:t>
            </w:r>
            <w:r w:rsidR="00DC3F76">
              <w:rPr>
                <w:rFonts w:eastAsia="Calibri"/>
                <w:sz w:val="20"/>
                <w:szCs w:val="20"/>
              </w:rPr>
              <w:t xml:space="preserve"> ц</w:t>
            </w:r>
            <w:r w:rsidRPr="00DC3F76">
              <w:rPr>
                <w:rFonts w:eastAsia="Calibri"/>
                <w:sz w:val="20"/>
                <w:szCs w:val="20"/>
              </w:rPr>
              <w:t>ветная бумага-готовые детали, клей, кисточки,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ножницы</w:t>
            </w:r>
          </w:p>
        </w:tc>
      </w:tr>
      <w:tr w:rsidR="007A1037" w:rsidTr="006921B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Н</w:t>
            </w:r>
            <w:r w:rsidR="007A1037" w:rsidRPr="00DC3F76">
              <w:rPr>
                <w:rFonts w:eastAsia="Calibri"/>
                <w:sz w:val="20"/>
                <w:szCs w:val="20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1</w:t>
            </w:r>
            <w:r w:rsidR="00DC3F76">
              <w:rPr>
                <w:rFonts w:eastAsia="Calibri"/>
                <w:sz w:val="20"/>
                <w:szCs w:val="20"/>
              </w:rPr>
              <w:t>.</w:t>
            </w:r>
            <w:r w:rsidRPr="00DC3F76">
              <w:rPr>
                <w:rFonts w:eastAsia="Calibri"/>
                <w:sz w:val="20"/>
                <w:szCs w:val="20"/>
              </w:rPr>
              <w:t xml:space="preserve"> «Осенний лес»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(аппликация из готовых геометрических фигур из бумаги и из ткани)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З</w:t>
            </w:r>
            <w:r w:rsidR="00F86309" w:rsidRPr="00DC3F76">
              <w:rPr>
                <w:rFonts w:eastAsia="Calibri"/>
                <w:sz w:val="20"/>
                <w:szCs w:val="20"/>
              </w:rPr>
              <w:t>верюшки с открывающейся пастью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(цыпленок)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3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 w:rsidRPr="00DC3F76">
              <w:rPr>
                <w:rFonts w:eastAsia="Calibri"/>
                <w:sz w:val="20"/>
                <w:szCs w:val="20"/>
              </w:rPr>
              <w:t xml:space="preserve"> «</w:t>
            </w:r>
            <w:r w:rsidR="00DC3F76">
              <w:rPr>
                <w:rFonts w:eastAsia="Calibri"/>
                <w:sz w:val="20"/>
                <w:szCs w:val="20"/>
              </w:rPr>
              <w:t>О</w:t>
            </w:r>
            <w:r w:rsidRPr="00DC3F76">
              <w:rPr>
                <w:rFonts w:eastAsia="Calibri"/>
                <w:sz w:val="20"/>
                <w:szCs w:val="20"/>
              </w:rPr>
              <w:t>сенняя береза»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 xml:space="preserve">(техника обрывной </w:t>
            </w:r>
            <w:r w:rsidRPr="00DC3F76">
              <w:rPr>
                <w:rFonts w:eastAsia="Calibri"/>
                <w:sz w:val="20"/>
                <w:szCs w:val="20"/>
              </w:rPr>
              <w:lastRenderedPageBreak/>
              <w:t>аппликации)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7A1037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4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 w:rsidRPr="00DC3F76">
              <w:rPr>
                <w:rFonts w:eastAsia="Calibri"/>
                <w:sz w:val="20"/>
                <w:szCs w:val="20"/>
              </w:rPr>
              <w:t xml:space="preserve"> «</w:t>
            </w:r>
            <w:r w:rsidR="00DC3F76">
              <w:rPr>
                <w:rFonts w:eastAsia="Calibri"/>
                <w:sz w:val="20"/>
                <w:szCs w:val="20"/>
              </w:rPr>
              <w:t>К</w:t>
            </w:r>
            <w:r w:rsidRPr="00DC3F76">
              <w:rPr>
                <w:rFonts w:eastAsia="Calibri"/>
                <w:sz w:val="20"/>
                <w:szCs w:val="20"/>
              </w:rPr>
              <w:t>расивый коврик»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(аппликация из лоскутков ткани, бус, бисера)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lastRenderedPageBreak/>
              <w:t>Учить детей составлять узор на бумаге округлой формы, располагая готовые геометрические фигуры разной фактуры</w:t>
            </w:r>
            <w:r w:rsidR="00C1427E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(ткань, бумага)</w:t>
            </w:r>
            <w:r w:rsidR="00C1427E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развивать тактильные ощущения, мелкую моторику цветное восприятие, эстет чувства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Учить детей создавать образ из бумаги,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пользоваться ножницами, закреплять навыки наклеивания, развива</w:t>
            </w:r>
            <w:r w:rsidR="00C1427E">
              <w:rPr>
                <w:rFonts w:eastAsia="Calibri"/>
                <w:sz w:val="20"/>
                <w:szCs w:val="20"/>
              </w:rPr>
              <w:t>ть мелкую моторику, воображение</w:t>
            </w:r>
            <w:r w:rsidRPr="00DC3F76">
              <w:rPr>
                <w:rFonts w:eastAsia="Calibri"/>
                <w:sz w:val="20"/>
                <w:szCs w:val="20"/>
              </w:rPr>
              <w:t>,</w:t>
            </w:r>
            <w:r w:rsidR="0066564D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образное мышление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Продолжать учить создавать образ в технике «моза</w:t>
            </w:r>
            <w:r w:rsidR="00DC3F76">
              <w:rPr>
                <w:rFonts w:eastAsia="Calibri"/>
                <w:sz w:val="20"/>
                <w:szCs w:val="20"/>
              </w:rPr>
              <w:t>и</w:t>
            </w:r>
            <w:r w:rsidRPr="00DC3F76">
              <w:rPr>
                <w:rFonts w:eastAsia="Calibri"/>
                <w:sz w:val="20"/>
                <w:szCs w:val="20"/>
              </w:rPr>
              <w:t>ка»,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учить наклеивать обрывки цветной бумаги на шаблон-</w:t>
            </w:r>
            <w:r w:rsidRPr="00DC3F76">
              <w:rPr>
                <w:rFonts w:eastAsia="Calibri"/>
                <w:sz w:val="20"/>
                <w:szCs w:val="20"/>
              </w:rPr>
              <w:lastRenderedPageBreak/>
              <w:t>дерево, закреплять навыки наклеивания и умения подбирать соответс</w:t>
            </w:r>
            <w:r w:rsidR="00DC3F76">
              <w:rPr>
                <w:rFonts w:eastAsia="Calibri"/>
                <w:sz w:val="20"/>
                <w:szCs w:val="20"/>
              </w:rPr>
              <w:t>т</w:t>
            </w:r>
            <w:r w:rsidRPr="00DC3F76">
              <w:rPr>
                <w:rFonts w:eastAsia="Calibri"/>
                <w:sz w:val="20"/>
                <w:szCs w:val="20"/>
              </w:rPr>
              <w:t>вующие цвета, развивать мелкую моторику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7A1037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Закреплять умение создавать изображение методом наклеи</w:t>
            </w:r>
            <w:r w:rsidR="00DC3F76">
              <w:rPr>
                <w:rFonts w:eastAsia="Calibri"/>
                <w:sz w:val="20"/>
                <w:szCs w:val="20"/>
              </w:rPr>
              <w:t>вания на шаблон обрезков ткани</w:t>
            </w:r>
            <w:r w:rsidRPr="00DC3F76">
              <w:rPr>
                <w:rFonts w:eastAsia="Calibri"/>
                <w:sz w:val="20"/>
                <w:szCs w:val="20"/>
              </w:rPr>
              <w:t>, развивать мелкую моторику рук, аккуратность, воображение, образное мышление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lastRenderedPageBreak/>
              <w:t>Кусочки разной ткани, разной бумаги,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бархат, картон, гофрированная бумага, геометрические фигуры, шаблон-круг, картон, кисточки, клей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Шаблон-цыпленок,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бумага,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детали готовые из бумаги,</w:t>
            </w:r>
            <w:r w:rsidR="00DC3F76">
              <w:rPr>
                <w:rFonts w:eastAsia="Calibri"/>
                <w:sz w:val="20"/>
                <w:szCs w:val="20"/>
              </w:rPr>
              <w:t xml:space="preserve"> ножницы, к</w:t>
            </w:r>
            <w:r w:rsidRPr="00DC3F76">
              <w:rPr>
                <w:rFonts w:eastAsia="Calibri"/>
                <w:sz w:val="20"/>
                <w:szCs w:val="20"/>
              </w:rPr>
              <w:t>лей</w:t>
            </w:r>
            <w:r w:rsidR="00DC3F76">
              <w:rPr>
                <w:rFonts w:eastAsia="Calibri"/>
                <w:sz w:val="20"/>
                <w:szCs w:val="20"/>
              </w:rPr>
              <w:t>,</w:t>
            </w:r>
            <w:r w:rsidRPr="00DC3F76">
              <w:rPr>
                <w:rFonts w:eastAsia="Calibri"/>
                <w:sz w:val="20"/>
                <w:szCs w:val="20"/>
              </w:rPr>
              <w:t xml:space="preserve"> кисточки,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бумага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Фон-дерево обрывки цветной бумаги, клей кисточки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7A1037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="00F86309" w:rsidRPr="00DC3F76">
              <w:rPr>
                <w:rFonts w:eastAsia="Calibri"/>
                <w:sz w:val="20"/>
                <w:szCs w:val="20"/>
              </w:rPr>
              <w:t>артон, клей, бусы,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кусочки ткани,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86309" w:rsidRPr="00DC3F76">
              <w:rPr>
                <w:rFonts w:eastAsia="Calibri"/>
                <w:sz w:val="20"/>
                <w:szCs w:val="20"/>
              </w:rPr>
              <w:t>бисер</w:t>
            </w:r>
          </w:p>
        </w:tc>
      </w:tr>
      <w:tr w:rsidR="007A1037" w:rsidTr="006921B7">
        <w:trPr>
          <w:trHeight w:val="3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7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lastRenderedPageBreak/>
              <w:t>Д</w:t>
            </w:r>
            <w:r w:rsidR="007A1037" w:rsidRPr="00DC3F76">
              <w:rPr>
                <w:rFonts w:eastAsia="Calibri"/>
                <w:sz w:val="20"/>
                <w:szCs w:val="20"/>
              </w:rPr>
              <w:t>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«А</w:t>
            </w:r>
            <w:r w:rsidR="00F86309" w:rsidRPr="00DC3F76">
              <w:rPr>
                <w:rFonts w:eastAsia="Calibri"/>
                <w:sz w:val="20"/>
                <w:szCs w:val="20"/>
              </w:rPr>
              <w:t>квариум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F86309" w:rsidRPr="00DC3F7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(природный материал)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«С</w:t>
            </w:r>
            <w:r w:rsidR="00F86309" w:rsidRPr="00DC3F76">
              <w:rPr>
                <w:rFonts w:eastAsia="Calibri"/>
                <w:sz w:val="20"/>
                <w:szCs w:val="20"/>
              </w:rPr>
              <w:t>неговик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  <w:p w:rsidR="00F86309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(объ</w:t>
            </w:r>
            <w:r w:rsidR="00F86309" w:rsidRPr="00DC3F76">
              <w:rPr>
                <w:rFonts w:eastAsia="Calibri"/>
                <w:sz w:val="20"/>
                <w:szCs w:val="20"/>
              </w:rPr>
              <w:t>емная аппликация)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«Ё</w:t>
            </w:r>
            <w:r w:rsidR="00F86309" w:rsidRPr="00DC3F76">
              <w:rPr>
                <w:rFonts w:eastAsia="Calibri"/>
                <w:sz w:val="20"/>
                <w:szCs w:val="20"/>
              </w:rPr>
              <w:t>лочка нарядная»</w:t>
            </w:r>
          </w:p>
          <w:p w:rsidR="007A1037" w:rsidRDefault="007A103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Pr="00DC3F76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937386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«Новогодние шары»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Учить создавать образ из деталей используя нетрадиционные материалы: вату, скорлупу ореха, камешки, закреплять навыки наклеивания и умения подбирать детали, развивать мелкую моторику рук, учить скатывать из ваты комочки палочки, развивать воображение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Учить создавать снеговика из деталей, используя навыки приклеивания полосок в колечки, закреплять навыки наклеивания и умения подбирать соответс</w:t>
            </w:r>
            <w:r w:rsidR="00DC3F76">
              <w:rPr>
                <w:rFonts w:eastAsia="Calibri"/>
                <w:sz w:val="20"/>
                <w:szCs w:val="20"/>
              </w:rPr>
              <w:t>твующие цвета.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2F68E2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Вызвать интерес совме</w:t>
            </w:r>
            <w:r w:rsidR="00DC3F76">
              <w:rPr>
                <w:rFonts w:eastAsia="Calibri"/>
                <w:sz w:val="20"/>
                <w:szCs w:val="20"/>
              </w:rPr>
              <w:t>стно украсить новогоднюю елку. З</w:t>
            </w:r>
            <w:r w:rsidRPr="00DC3F76">
              <w:rPr>
                <w:rFonts w:eastAsia="Calibri"/>
                <w:sz w:val="20"/>
                <w:szCs w:val="20"/>
              </w:rPr>
              <w:t>акреплять навыки вырезания и аккуратного наклеивания елочных украш</w:t>
            </w:r>
            <w:r w:rsidR="00DC3F76">
              <w:rPr>
                <w:rFonts w:eastAsia="Calibri"/>
                <w:sz w:val="20"/>
                <w:szCs w:val="20"/>
              </w:rPr>
              <w:t>ений, учить скомки</w:t>
            </w:r>
            <w:r w:rsidRPr="00DC3F76">
              <w:rPr>
                <w:rFonts w:eastAsia="Calibri"/>
                <w:sz w:val="20"/>
                <w:szCs w:val="20"/>
              </w:rPr>
              <w:t>вать бумагу и делать комочки-шарики, закреплять навыки нак</w:t>
            </w:r>
            <w:r w:rsidR="00DC3F76">
              <w:rPr>
                <w:rFonts w:eastAsia="Calibri"/>
                <w:sz w:val="20"/>
                <w:szCs w:val="20"/>
              </w:rPr>
              <w:t>леивания, развивать воображение</w:t>
            </w:r>
            <w:r w:rsidRPr="00DC3F76">
              <w:rPr>
                <w:rFonts w:eastAsia="Calibri"/>
                <w:sz w:val="20"/>
                <w:szCs w:val="20"/>
              </w:rPr>
              <w:t>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мелкую моторику, учить выстр</w:t>
            </w:r>
            <w:r w:rsidR="00DC3F76">
              <w:rPr>
                <w:rFonts w:eastAsia="Calibri"/>
                <w:sz w:val="20"/>
                <w:szCs w:val="20"/>
              </w:rPr>
              <w:t>и</w:t>
            </w:r>
            <w:r w:rsidRPr="00DC3F76">
              <w:rPr>
                <w:rFonts w:eastAsia="Calibri"/>
                <w:sz w:val="20"/>
                <w:szCs w:val="20"/>
              </w:rPr>
              <w:t>гать ножницами круг.</w:t>
            </w: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30397A">
              <w:rPr>
                <w:rFonts w:eastAsia="Calibri"/>
                <w:sz w:val="20"/>
                <w:szCs w:val="20"/>
              </w:rPr>
              <w:t>Учить создавать образ из деталей-два круга,</w:t>
            </w:r>
            <w:r>
              <w:rPr>
                <w:rFonts w:eastAsia="Calibri"/>
                <w:sz w:val="20"/>
                <w:szCs w:val="20"/>
              </w:rPr>
              <w:t xml:space="preserve"> вырезая сам,</w:t>
            </w:r>
            <w:r w:rsidRPr="0030397A">
              <w:rPr>
                <w:rFonts w:eastAsia="Calibri"/>
                <w:sz w:val="20"/>
                <w:szCs w:val="20"/>
              </w:rPr>
              <w:t xml:space="preserve"> получая объемный шар, закреплять навыки наклеивания и умения подбирать детали, развивать мелкую моторику рук, развивать творчество</w:t>
            </w:r>
          </w:p>
          <w:p w:rsidR="00390EF7" w:rsidRPr="00DC3F76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Вата, картон, клей, кисточки, камешки, половинки скорлупы грецкого ореха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DC3F76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Полоски цветной бумаги, клей, кисточки, картон, ножницы, детали снеговика</w:t>
            </w: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F86309" w:rsidRPr="00DC3F76" w:rsidRDefault="00F86309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390EF7" w:rsidRPr="00390EF7" w:rsidRDefault="00F86309" w:rsidP="006921B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Шаблон-елка, цветные шары, цветная бумага, бисер,</w:t>
            </w:r>
            <w:r w:rsidR="00DC3F76">
              <w:rPr>
                <w:rFonts w:eastAsia="Calibri"/>
                <w:sz w:val="20"/>
                <w:szCs w:val="20"/>
              </w:rPr>
              <w:t xml:space="preserve"> </w:t>
            </w:r>
            <w:r w:rsidRPr="00DC3F76">
              <w:rPr>
                <w:rFonts w:eastAsia="Calibri"/>
                <w:sz w:val="20"/>
                <w:szCs w:val="20"/>
              </w:rPr>
              <w:t>ножницы</w:t>
            </w:r>
            <w:r w:rsidR="00390EF7" w:rsidRPr="00390EF7">
              <w:rPr>
                <w:rFonts w:eastAsia="Calibri"/>
                <w:sz w:val="20"/>
                <w:szCs w:val="20"/>
              </w:rPr>
              <w:t xml:space="preserve"> Квадраты, цветная бумага, картон, бисер, бархат, клей, кисточки.</w:t>
            </w:r>
          </w:p>
          <w:p w:rsidR="00390EF7" w:rsidRDefault="00390EF7" w:rsidP="006921B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  <w:p w:rsidR="00390EF7" w:rsidRDefault="00390EF7" w:rsidP="006921B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  <w:p w:rsidR="00390EF7" w:rsidRPr="00390EF7" w:rsidRDefault="00390EF7" w:rsidP="006921B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390EF7">
              <w:rPr>
                <w:rFonts w:eastAsia="Calibri"/>
                <w:sz w:val="20"/>
                <w:szCs w:val="20"/>
              </w:rPr>
              <w:t>Квадраты, цветная бумага, картон, бисер, бархат, клей, кисточки.</w:t>
            </w:r>
          </w:p>
          <w:p w:rsidR="00390EF7" w:rsidRPr="00DC3F76" w:rsidRDefault="00390EF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</w:tr>
      <w:tr w:rsidR="002F68E2" w:rsidTr="006921B7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E2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31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 xml:space="preserve">ед 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>ороз»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>(открытка с исп</w:t>
            </w:r>
            <w:r w:rsidR="00E25B7D">
              <w:rPr>
                <w:rFonts w:eastAsia="Calibri"/>
                <w:sz w:val="20"/>
                <w:szCs w:val="20"/>
                <w:lang w:eastAsia="en-US"/>
              </w:rPr>
              <w:t>ользованием ваты, гофрирован.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 xml:space="preserve"> картона)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DC3F76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«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>Зимний лес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657C31" w:rsidRPr="00DC3F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(аппликация из бумаги)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C3F76">
              <w:rPr>
                <w:rFonts w:eastAsia="Calibri"/>
                <w:sz w:val="20"/>
                <w:szCs w:val="20"/>
                <w:lang w:eastAsia="en-US"/>
              </w:rPr>
              <w:t>. «С</w:t>
            </w:r>
            <w:r w:rsidRPr="00DC3F76">
              <w:rPr>
                <w:rFonts w:eastAsia="Calibri"/>
                <w:sz w:val="20"/>
                <w:szCs w:val="20"/>
                <w:lang w:eastAsia="en-US"/>
              </w:rPr>
              <w:t>нежинки</w:t>
            </w:r>
            <w:r w:rsidR="00DC3F76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2F68E2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(деление круга на 6 частей)</w:t>
            </w: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EF7" w:rsidRPr="00DC3F76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r w:rsidR="00E86436">
              <w:rPr>
                <w:rFonts w:eastAsia="Calibri"/>
                <w:sz w:val="20"/>
                <w:szCs w:val="20"/>
                <w:lang w:eastAsia="en-US"/>
              </w:rPr>
              <w:t>Снеговик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(техника обрывной аппликации)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Учить создавать образ из деталей, используя нетрадиционные материалы, развивать мелкую моторику рук, учить скатывать из ваты комочки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Учить детей создавать образ зимнего леса из геометрических ф</w:t>
            </w:r>
            <w:r w:rsidR="00DC3F76">
              <w:rPr>
                <w:rFonts w:eastAsia="Calibri"/>
                <w:sz w:val="20"/>
                <w:szCs w:val="20"/>
                <w:lang w:eastAsia="en-US"/>
              </w:rPr>
              <w:t xml:space="preserve">игур, шаблонов деревьев, елок, </w:t>
            </w:r>
            <w:r w:rsidRPr="00DC3F76">
              <w:rPr>
                <w:rFonts w:eastAsia="Calibri"/>
                <w:sz w:val="20"/>
                <w:szCs w:val="20"/>
                <w:lang w:eastAsia="en-US"/>
              </w:rPr>
              <w:t>закреплять навыки наклеивания и умения подбирать детали по цвету, развивать образное воображение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Учить складывать круг на части, вырезать ножницами</w:t>
            </w: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Pr="00DC3F76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Учить создавать композицию, развивать мелкую моторику, образное мышление.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Картон, шаблон деда мороза, вата, клей,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детали костюма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DC3F76">
              <w:rPr>
                <w:rFonts w:eastAsia="Calibri"/>
                <w:sz w:val="20"/>
                <w:szCs w:val="20"/>
                <w:lang w:eastAsia="en-US"/>
              </w:rPr>
              <w:t>Геометрические фигуры, детали фигур, пуговицы, клей, бумага цветная, ножницы</w:t>
            </w: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57C31" w:rsidRPr="00DC3F76" w:rsidRDefault="00657C3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Default="00E25B7D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Круг, ножницы, бумага.</w:t>
            </w: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Pr="00DC3F76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Картон, бумага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буклированная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E86436">
              <w:rPr>
                <w:rFonts w:eastAsia="Calibri"/>
                <w:sz w:val="20"/>
                <w:szCs w:val="20"/>
                <w:lang w:eastAsia="en-US"/>
              </w:rPr>
              <w:t>белая, голубая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E65684">
              <w:rPr>
                <w:rFonts w:eastAsia="Calibri"/>
                <w:sz w:val="20"/>
                <w:szCs w:val="20"/>
                <w:lang w:eastAsia="en-US"/>
              </w:rPr>
              <w:t>клей,</w:t>
            </w:r>
            <w:r w:rsidR="0066564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5684">
              <w:rPr>
                <w:rFonts w:eastAsia="Calibri"/>
                <w:sz w:val="20"/>
                <w:szCs w:val="20"/>
                <w:lang w:eastAsia="en-US"/>
              </w:rPr>
              <w:t>кисточки</w:t>
            </w:r>
          </w:p>
        </w:tc>
      </w:tr>
      <w:tr w:rsidR="002F68E2" w:rsidTr="006921B7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E2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еточка ели» (техника обрывной аппликации)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="000831A7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алентинка</w:t>
            </w:r>
            <w:proofErr w:type="spellEnd"/>
            <w:r w:rsidRPr="000831A7">
              <w:rPr>
                <w:rFonts w:eastAsia="Calibri"/>
                <w:sz w:val="20"/>
                <w:szCs w:val="20"/>
                <w:lang w:eastAsia="en-US"/>
              </w:rPr>
              <w:t>» (об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ъ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емная открытка сердечком)</w:t>
            </w: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ткрытка папе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Снегирь на ветке рябины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создавать образ в технике мозаика. У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чить наклеивать обрывки цветной бумаги по сюжету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01E42" w:rsidRDefault="00F01E42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E42" w:rsidRDefault="00F01E42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складывать бумагу, развивать мелкую моторику рук, образное мышление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создавать образ -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рубашка с галстуком, развивать мелкую моторику рук, воображение, фантазию.</w:t>
            </w:r>
          </w:p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детей создавать образ птички из заготовки, закреплять навыки наклеивания и умения подбирать детали по цвету, развивать образное воображение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Картон, бумага   цветная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Заготовка сердечком, цветная бумага, клей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Картон, цветная бумага, клей, цветной картон, гофрированный картон</w:t>
            </w: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Картон, бумага 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цветная,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ножницы,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гофрированная бумага</w:t>
            </w:r>
          </w:p>
          <w:p w:rsidR="002F68E2" w:rsidRPr="000831A7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</w:tr>
      <w:tr w:rsidR="002F68E2" w:rsidTr="006921B7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E2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«Подснежники»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(ко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рзина с объемными подснежниками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ткрытка маме»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ружок»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1E42" w:rsidRPr="000831A7">
              <w:rPr>
                <w:rFonts w:eastAsia="Calibri"/>
                <w:sz w:val="20"/>
                <w:szCs w:val="20"/>
                <w:lang w:eastAsia="en-US"/>
              </w:rPr>
              <w:t>об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>ъ</w:t>
            </w:r>
            <w:r w:rsidR="00F01E42" w:rsidRPr="000831A7">
              <w:rPr>
                <w:rFonts w:eastAsia="Calibri"/>
                <w:sz w:val="20"/>
                <w:szCs w:val="20"/>
                <w:lang w:eastAsia="en-US"/>
              </w:rPr>
              <w:t xml:space="preserve">емная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аппликация из бумаги)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«Мимоза»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техника обрывания и </w:t>
            </w:r>
            <w:proofErr w:type="spellStart"/>
            <w:r w:rsidRPr="000831A7">
              <w:rPr>
                <w:rFonts w:eastAsia="Calibri"/>
                <w:sz w:val="20"/>
                <w:szCs w:val="20"/>
                <w:lang w:eastAsia="en-US"/>
              </w:rPr>
              <w:t>скомк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вания</w:t>
            </w:r>
            <w:proofErr w:type="spellEnd"/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бумаги)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создавать образ из деталей, используя нетрадиционные материалы, развивать мелкую моторику рук, учить складывать цветок из бумаги,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развивать воображение, мелкую моторику рук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создавать образ-восьмерку из бумаги –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матрешку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изготавливать цветы. Учить складывать бумагу, развивать мелкую 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>моторику рук, образное мышление.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ть складывать бумагу в гармошку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наклеивать геометрические фигуры,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продолжать учить пользоваться ножницами, подбирать цвета, закреплять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 xml:space="preserve"> навыки аккуратного наклеивания.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создавать образ в технике моза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ка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учить  скомк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вать бумагу в шарики и наклеивать обрывки цветной бумаги по сюжету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Картон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0831A7">
              <w:rPr>
                <w:rFonts w:eastAsia="Calibri"/>
                <w:sz w:val="20"/>
                <w:szCs w:val="20"/>
                <w:lang w:eastAsia="en-US"/>
              </w:rPr>
              <w:t>буклированная</w:t>
            </w:r>
            <w:proofErr w:type="spellEnd"/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бумага,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заготовка корзина, клей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Картон, цветная бумага, шаблон-восьмерка, цветы шаблоны, клей, кисточки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Полоски бумаги, 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>картон, цветные детали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, клей,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кисточки,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ножницы</w:t>
            </w:r>
            <w:r w:rsidR="000831A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E42" w:rsidRDefault="00F01E42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Цветная бумага, шаблон листья, клей, кисточки, картон</w:t>
            </w:r>
          </w:p>
        </w:tc>
      </w:tr>
      <w:tr w:rsidR="002F68E2" w:rsidTr="006921B7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E2" w:rsidRPr="00DC3F76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онтик»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«Ё</w:t>
            </w:r>
            <w:r w:rsidRPr="000831A7">
              <w:rPr>
                <w:rFonts w:eastAsia="Calibri"/>
                <w:sz w:val="20"/>
                <w:szCs w:val="20"/>
              </w:rPr>
              <w:t>жик»</w:t>
            </w:r>
            <w:r w:rsidR="004200E1">
              <w:rPr>
                <w:rFonts w:eastAsia="Calibri"/>
                <w:sz w:val="20"/>
                <w:szCs w:val="20"/>
              </w:rPr>
              <w:t xml:space="preserve"> (объ</w:t>
            </w:r>
            <w:r w:rsidRPr="000831A7">
              <w:rPr>
                <w:rFonts w:eastAsia="Calibri"/>
                <w:sz w:val="20"/>
                <w:szCs w:val="20"/>
              </w:rPr>
              <w:t>емная игрушка из бумаги)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«Цветок мать -</w:t>
            </w:r>
            <w:r w:rsidR="00F01E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и – мачеха»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4200E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бъемные игрушки «</w:t>
            </w:r>
            <w:r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BF2B61" w:rsidRPr="000831A7">
              <w:rPr>
                <w:rFonts w:eastAsia="Calibri"/>
                <w:sz w:val="20"/>
                <w:szCs w:val="20"/>
                <w:lang w:eastAsia="en-US"/>
              </w:rPr>
              <w:t>ыпленок»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Учить складывать бумагу на части,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аккуратно наклеивать половинку зонтика, развивать мелкую моторику, воображение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</w:rPr>
              <w:t>Учить создавать образ из готовых деталей, закреплять навыки наклеивания и умения подбирать детали по цвету, учить вырезать полоски ножницами, развивать мелкую моторику, образное мышление</w:t>
            </w: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2B61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Учить 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складывать бумагу по диагонали на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две части,</w:t>
            </w:r>
            <w:r w:rsidR="00E86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аккуратно стричь ножницами по прямой, развивать образное мышление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BF2B61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Продолжать учить складывать бумагу по диагонали, 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две части, развивать образное мышление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Картон, шаблон 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зонтик, клей, кисточки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</w:rPr>
              <w:t>Цветная бумага</w:t>
            </w:r>
            <w:r w:rsidR="004200E1">
              <w:rPr>
                <w:rFonts w:eastAsia="Calibri"/>
                <w:sz w:val="20"/>
                <w:szCs w:val="20"/>
              </w:rPr>
              <w:t xml:space="preserve">, </w:t>
            </w:r>
            <w:r w:rsidRPr="000831A7">
              <w:rPr>
                <w:rFonts w:eastAsia="Calibri"/>
                <w:sz w:val="20"/>
                <w:szCs w:val="20"/>
              </w:rPr>
              <w:t>готовые детали, клей, кисточки, ножницы</w:t>
            </w:r>
            <w:r w:rsidR="00F01E42">
              <w:rPr>
                <w:rFonts w:eastAsia="Calibri"/>
                <w:sz w:val="20"/>
                <w:szCs w:val="20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1345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Бумага, заготовки деталей, клей, кисточки, ножницы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EF7" w:rsidRDefault="00390EF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lastRenderedPageBreak/>
              <w:t>Бумага, заготовки деталей, клей, кисточки,</w:t>
            </w:r>
            <w:r w:rsidR="004200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ножницы</w:t>
            </w:r>
          </w:p>
        </w:tc>
      </w:tr>
      <w:tr w:rsidR="002F68E2" w:rsidTr="006921B7">
        <w:trPr>
          <w:trHeight w:val="5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E2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DC3F76">
              <w:rPr>
                <w:rFonts w:eastAsia="Calibri"/>
                <w:sz w:val="20"/>
                <w:szCs w:val="20"/>
              </w:rPr>
              <w:lastRenderedPageBreak/>
              <w:t>Май</w:t>
            </w: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66564D" w:rsidRPr="00DC3F76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7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«Г</w:t>
            </w:r>
            <w:r w:rsidR="000831A7" w:rsidRPr="000831A7">
              <w:rPr>
                <w:rFonts w:eastAsia="Calibri"/>
                <w:sz w:val="20"/>
                <w:szCs w:val="20"/>
                <w:lang w:eastAsia="en-US"/>
              </w:rPr>
              <w:t>воздика»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1345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везда»</w:t>
            </w:r>
          </w:p>
          <w:p w:rsidR="000831A7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(объё</w:t>
            </w:r>
            <w:r w:rsidR="000831A7" w:rsidRPr="000831A7">
              <w:rPr>
                <w:rFonts w:eastAsia="Calibri"/>
                <w:sz w:val="20"/>
                <w:szCs w:val="20"/>
                <w:lang w:eastAsia="en-US"/>
              </w:rPr>
              <w:t>мная аппликация)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абочки»</w:t>
            </w: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6436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937386">
              <w:rPr>
                <w:rFonts w:eastAsia="Calibri"/>
                <w:sz w:val="20"/>
                <w:szCs w:val="20"/>
                <w:lang w:eastAsia="en-US"/>
              </w:rPr>
              <w:t>М</w:t>
            </w:r>
            <w:r>
              <w:rPr>
                <w:rFonts w:eastAsia="Calibri"/>
                <w:sz w:val="20"/>
                <w:szCs w:val="20"/>
                <w:lang w:eastAsia="en-US"/>
              </w:rPr>
              <w:t>оя улица»</w:t>
            </w:r>
            <w:r w:rsidR="00E86436" w:rsidRPr="002F68E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Pr="000831A7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создавать композицию из деталей-лепестков гвоздику, аккуратно наклеивать, развивать воображение, образное мышление</w:t>
            </w:r>
          </w:p>
          <w:p w:rsidR="00F31345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E25B7D" w:rsidRDefault="000831A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E25B7D">
              <w:rPr>
                <w:rFonts w:eastAsia="Calibri"/>
                <w:sz w:val="20"/>
                <w:szCs w:val="20"/>
              </w:rPr>
              <w:t>Учить из круга делать уголки наконечники звезды,</w:t>
            </w:r>
            <w:r w:rsidR="00F31345" w:rsidRPr="00E25B7D">
              <w:rPr>
                <w:rFonts w:eastAsia="Calibri"/>
                <w:sz w:val="20"/>
                <w:szCs w:val="20"/>
              </w:rPr>
              <w:t xml:space="preserve"> </w:t>
            </w:r>
            <w:r w:rsidRPr="00E25B7D">
              <w:rPr>
                <w:rFonts w:eastAsia="Calibri"/>
                <w:sz w:val="20"/>
                <w:szCs w:val="20"/>
              </w:rPr>
              <w:t>развивать восприятие цвета, закреплять навыки наклеивания,</w:t>
            </w:r>
            <w:r w:rsidR="00F31345" w:rsidRPr="00E25B7D">
              <w:rPr>
                <w:rFonts w:eastAsia="Calibri"/>
                <w:sz w:val="20"/>
                <w:szCs w:val="20"/>
              </w:rPr>
              <w:t xml:space="preserve"> </w:t>
            </w:r>
            <w:r w:rsidRPr="00E25B7D">
              <w:rPr>
                <w:rFonts w:eastAsia="Calibri"/>
                <w:sz w:val="20"/>
                <w:szCs w:val="20"/>
              </w:rPr>
              <w:t>развивать мелкую моторику рук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68E2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Учить складывать бумагу в гармошку,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составлять композицию, аккуратно наклеивать, развивать мелкую моторику</w:t>
            </w:r>
            <w:r w:rsidR="00C1427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Учить создавать композицию используя геометрические формы, вырезанные самим, развивать образное мышление, умение пользоваться ножницами, добавлять бросовый материал-веточки, сушенные листья.</w:t>
            </w:r>
          </w:p>
          <w:p w:rsidR="0066564D" w:rsidRPr="000831A7" w:rsidRDefault="0066564D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 xml:space="preserve">Картон, 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умага, заготовки деталей, клей, кисточки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1345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Заготов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ки-цветы, веточки, бумага, клей</w:t>
            </w:r>
            <w:r w:rsidRPr="000831A7">
              <w:rPr>
                <w:rFonts w:eastAsia="Calibri"/>
                <w:sz w:val="20"/>
                <w:szCs w:val="20"/>
                <w:lang w:eastAsia="en-US"/>
              </w:rPr>
              <w:t>, кисточки</w:t>
            </w:r>
            <w:r w:rsidR="00F3134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1345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1A7" w:rsidRPr="000831A7" w:rsidRDefault="000831A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 w:rsidRPr="000831A7">
              <w:rPr>
                <w:rFonts w:eastAsia="Calibri"/>
                <w:sz w:val="20"/>
                <w:szCs w:val="20"/>
                <w:lang w:eastAsia="en-US"/>
              </w:rPr>
              <w:t>Заготовки-бабочки,</w:t>
            </w:r>
          </w:p>
          <w:p w:rsidR="000831A7" w:rsidRPr="000831A7" w:rsidRDefault="00F31345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листья. веточки, бумага, клей,</w:t>
            </w:r>
            <w:r w:rsidR="000831A7" w:rsidRPr="000831A7">
              <w:rPr>
                <w:rFonts w:eastAsia="Calibri"/>
                <w:sz w:val="20"/>
                <w:szCs w:val="20"/>
                <w:lang w:eastAsia="en-US"/>
              </w:rPr>
              <w:t xml:space="preserve"> кисточки</w:t>
            </w:r>
          </w:p>
          <w:p w:rsidR="002F68E2" w:rsidRDefault="002F68E2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C1427E" w:rsidRDefault="00C1427E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ножницы, клей, кисточки, цветная бумага</w:t>
            </w: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  <w:p w:rsidR="00E86436" w:rsidRPr="000831A7" w:rsidRDefault="00E86436" w:rsidP="006921B7">
            <w:pPr>
              <w:pStyle w:val="a6"/>
              <w:rPr>
                <w:rFonts w:eastAsia="Calibri"/>
                <w:sz w:val="20"/>
                <w:szCs w:val="20"/>
              </w:rPr>
            </w:pPr>
          </w:p>
        </w:tc>
      </w:tr>
      <w:tr w:rsidR="006921B7" w:rsidTr="006921B7">
        <w:trPr>
          <w:trHeight w:val="17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7" w:rsidRPr="00DC3F76" w:rsidRDefault="006921B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Итоговая д</w:t>
            </w:r>
            <w:r w:rsidRPr="002F68E2">
              <w:rPr>
                <w:rFonts w:eastAsia="Calibri"/>
                <w:sz w:val="20"/>
                <w:szCs w:val="20"/>
              </w:rPr>
              <w:t xml:space="preserve">иагностика и </w:t>
            </w:r>
            <w:r>
              <w:rPr>
                <w:rFonts w:eastAsia="Calibri"/>
                <w:sz w:val="20"/>
                <w:szCs w:val="20"/>
              </w:rPr>
              <w:t xml:space="preserve">отслеживания </w:t>
            </w:r>
            <w:r w:rsidRPr="002F68E2">
              <w:rPr>
                <w:rFonts w:eastAsia="Calibri"/>
                <w:sz w:val="20"/>
                <w:szCs w:val="20"/>
              </w:rPr>
              <w:t xml:space="preserve"> уровней развития детей</w:t>
            </w: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7" w:rsidRDefault="006921B7" w:rsidP="006921B7">
            <w:pPr>
              <w:pStyle w:val="a6"/>
              <w:rPr>
                <w:rFonts w:eastAsia="Calibri"/>
                <w:sz w:val="20"/>
                <w:szCs w:val="20"/>
              </w:rPr>
            </w:pPr>
            <w:r w:rsidRPr="002F68E2">
              <w:rPr>
                <w:rFonts w:eastAsia="Calibri"/>
                <w:sz w:val="20"/>
                <w:szCs w:val="20"/>
              </w:rPr>
              <w:t>Определить уровень сенсорного развития ребенка, его способность анализир</w:t>
            </w:r>
            <w:r>
              <w:rPr>
                <w:rFonts w:eastAsia="Calibri"/>
                <w:sz w:val="20"/>
                <w:szCs w:val="20"/>
              </w:rPr>
              <w:t>овать, сравнивать, сопоставлять,</w:t>
            </w:r>
            <w:r w:rsidRPr="002F68E2">
              <w:rPr>
                <w:rFonts w:eastAsia="Calibri"/>
                <w:sz w:val="20"/>
                <w:szCs w:val="20"/>
              </w:rPr>
              <w:t xml:space="preserve"> находить одинаковое по форме, </w:t>
            </w:r>
            <w:proofErr w:type="spellStart"/>
            <w:r w:rsidRPr="002F68E2">
              <w:rPr>
                <w:rFonts w:eastAsia="Calibri"/>
                <w:sz w:val="20"/>
                <w:szCs w:val="20"/>
              </w:rPr>
              <w:t>цвету</w:t>
            </w:r>
            <w:proofErr w:type="gramStart"/>
            <w:r>
              <w:rPr>
                <w:rFonts w:eastAsia="Calibri"/>
                <w:sz w:val="20"/>
                <w:szCs w:val="20"/>
              </w:rPr>
              <w:t>,в</w:t>
            </w:r>
            <w:proofErr w:type="gramEnd"/>
            <w:r>
              <w:rPr>
                <w:rFonts w:eastAsia="Calibri"/>
                <w:sz w:val="20"/>
                <w:szCs w:val="20"/>
              </w:rPr>
              <w:t>еличине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Умение пользоваться </w:t>
            </w:r>
            <w:proofErr w:type="spellStart"/>
            <w:r>
              <w:rPr>
                <w:rFonts w:eastAsia="Calibri"/>
                <w:sz w:val="20"/>
                <w:szCs w:val="20"/>
              </w:rPr>
              <w:t>ножницами</w:t>
            </w:r>
            <w:proofErr w:type="gramStart"/>
            <w:r>
              <w:rPr>
                <w:rFonts w:eastAsia="Calibri"/>
                <w:sz w:val="20"/>
                <w:szCs w:val="20"/>
              </w:rPr>
              <w:t>,к</w:t>
            </w:r>
            <w:proofErr w:type="gramEnd"/>
            <w:r>
              <w:rPr>
                <w:rFonts w:eastAsia="Calibri"/>
                <w:sz w:val="20"/>
                <w:szCs w:val="20"/>
              </w:rPr>
              <w:t>источкой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7" w:rsidRPr="000831A7" w:rsidRDefault="006921B7" w:rsidP="006921B7">
            <w:pPr>
              <w:pStyle w:val="a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Диагностический материал</w:t>
            </w:r>
          </w:p>
        </w:tc>
      </w:tr>
    </w:tbl>
    <w:p w:rsidR="00C2254F" w:rsidRDefault="00C2254F" w:rsidP="00E57609">
      <w:pPr>
        <w:jc w:val="center"/>
        <w:rPr>
          <w:rFonts w:eastAsiaTheme="minorHAnsi"/>
          <w:b/>
          <w:lang w:eastAsia="en-US"/>
        </w:rPr>
      </w:pPr>
    </w:p>
    <w:p w:rsidR="00C2254F" w:rsidRDefault="00C2254F" w:rsidP="00E57609">
      <w:pPr>
        <w:jc w:val="center"/>
        <w:rPr>
          <w:rFonts w:eastAsiaTheme="minorHAnsi"/>
          <w:b/>
          <w:lang w:eastAsia="en-US"/>
        </w:rPr>
      </w:pPr>
    </w:p>
    <w:p w:rsidR="00E57609" w:rsidRPr="00E57609" w:rsidRDefault="00E57609" w:rsidP="00E57609">
      <w:pPr>
        <w:jc w:val="center"/>
        <w:rPr>
          <w:rFonts w:eastAsiaTheme="minorHAnsi"/>
          <w:b/>
          <w:lang w:eastAsia="en-US"/>
        </w:rPr>
      </w:pPr>
      <w:r w:rsidRPr="00E57609">
        <w:rPr>
          <w:rFonts w:eastAsiaTheme="minorHAnsi"/>
          <w:b/>
          <w:lang w:eastAsia="en-US"/>
        </w:rPr>
        <w:t xml:space="preserve">Диагностика ручного творчества у детей </w:t>
      </w:r>
      <w:r w:rsidR="005A21AD">
        <w:rPr>
          <w:rFonts w:eastAsiaTheme="minorHAnsi"/>
          <w:b/>
          <w:lang w:eastAsia="en-US"/>
        </w:rPr>
        <w:t>средн</w:t>
      </w:r>
      <w:r w:rsidRPr="00E57609">
        <w:rPr>
          <w:rFonts w:eastAsiaTheme="minorHAnsi"/>
          <w:b/>
          <w:lang w:eastAsia="en-US"/>
        </w:rPr>
        <w:t>его возраста.</w:t>
      </w:r>
    </w:p>
    <w:p w:rsidR="00E57609" w:rsidRPr="00E57609" w:rsidRDefault="00E57609" w:rsidP="00E57609">
      <w:pPr>
        <w:jc w:val="center"/>
        <w:rPr>
          <w:rFonts w:eastAsiaTheme="minorHAnsi"/>
          <w:b/>
          <w:lang w:eastAsia="en-US"/>
        </w:rPr>
      </w:pP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Прежде, чем приступить к реализации программы «Ступеньки творчества» необходимо выявить уровень имеющихся у детей знаний, умений и навыков по владению материалами и инструментами.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Результаты изобразительной деятельности, конструирования и художественного труда обычно материализуются в форме конкретного продукта (рисунка, коллажа, игрушки, модели, конструкции и др., объективно отражают динамику художественного и общего развития детей, визуализируют сложный, противоречивый, многоаспектный процесс формирования эстетических эмоций, художественного вкуса и общей культуры каждого ребенка, а также позволяют значительно расширить временные и пространственные границы самого мониторинга. Продукты художественной деятельности могут длительное время храниться, не изменяют свое содержание (предмет мониторинга) с течением времени, легко фиксируются с помощью фотоаппарата и видеоаппаратуры, могут быть предъявлены другому эксперту. Все это вместе взятое позволяет объективно оценивать уровень художественно-эстетического и общего развития каждого ребенка.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</w:p>
    <w:p w:rsidR="008229AC" w:rsidRDefault="008229AC" w:rsidP="00E57609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8229AC" w:rsidRDefault="008229AC" w:rsidP="00E57609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57609" w:rsidRPr="00E57609" w:rsidRDefault="00E57609" w:rsidP="00E5760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57609">
        <w:rPr>
          <w:rFonts w:eastAsiaTheme="minorHAnsi"/>
          <w:b/>
          <w:lang w:eastAsia="en-US"/>
        </w:rPr>
        <w:lastRenderedPageBreak/>
        <w:t>Методика диагностического этапа состоит из наблюдений за выполнением работы ребенка и заданий работы с ножницами и бумагой</w:t>
      </w:r>
    </w:p>
    <w:p w:rsidR="00E57609" w:rsidRPr="00E57609" w:rsidRDefault="00E57609" w:rsidP="00E57609">
      <w:pPr>
        <w:spacing w:after="200" w:line="276" w:lineRule="auto"/>
        <w:jc w:val="center"/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Задания для детей 4-5 лет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1.Согнуть лист бумаги, совмещая стороны и углы: пополам по горизонтали, по вертикали, по диагонали.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2.Обвести шаблон круглой формы.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3.Вырезать из бумаги полоски, круг.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4.Сложить из геометрических фигур картинку-изображение по образцу.</w:t>
      </w:r>
    </w:p>
    <w:p w:rsidR="007727C2" w:rsidRDefault="00E57609" w:rsidP="007727C2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5.Сложить из геометрических фигур картинку-изображение по замыслу.</w:t>
      </w:r>
    </w:p>
    <w:p w:rsidR="007727C2" w:rsidRDefault="007727C2" w:rsidP="007727C2">
      <w:pPr>
        <w:rPr>
          <w:rFonts w:eastAsiaTheme="minorHAnsi"/>
          <w:lang w:eastAsia="en-US"/>
        </w:rPr>
      </w:pPr>
    </w:p>
    <w:p w:rsidR="00E57609" w:rsidRPr="005A21AD" w:rsidRDefault="00E57609" w:rsidP="00E57609">
      <w:pPr>
        <w:spacing w:after="200" w:line="276" w:lineRule="auto"/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Средняя группа (4-5 лет)</w:t>
      </w:r>
    </w:p>
    <w:p w:rsidR="00E57609" w:rsidRPr="005A21AD" w:rsidRDefault="00E57609" w:rsidP="00E57609">
      <w:pPr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Образовательная область «Художественно-эстетическое развитие»</w:t>
      </w:r>
    </w:p>
    <w:p w:rsidR="00E57609" w:rsidRPr="005A21AD" w:rsidRDefault="00E57609" w:rsidP="00E57609">
      <w:pPr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-С интересом изображает знакомые объекты и явления (бытовые, природные, социальные, самостоятельно находит и воплощает в рисунке, коллаже, фигурке, конструкции простые сюжеты на темы окружающей жизни, художественной литературы, любимых мультфильмов.</w:t>
      </w:r>
    </w:p>
    <w:p w:rsidR="00E57609" w:rsidRPr="005A21AD" w:rsidRDefault="00E57609" w:rsidP="00E57609">
      <w:pPr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В создаваемых образах передает доступными графическими, живописными и пластическими средствами различные признаки изображаемых объектов (форма, пропорции, цвет, фактура, характерные детали, уверенно владеет разными художественными техниками.</w:t>
      </w:r>
    </w:p>
    <w:p w:rsidR="00E57609" w:rsidRPr="005A21AD" w:rsidRDefault="00E57609" w:rsidP="00E57609">
      <w:pPr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-С удовольствием конструирует различные изделия и постройки из строительных деталей, бумаги, картона, природного и быто</w:t>
      </w:r>
      <w:r w:rsidR="00B048B5" w:rsidRPr="005A21AD">
        <w:rPr>
          <w:rFonts w:eastAsiaTheme="minorHAnsi"/>
          <w:lang w:eastAsia="en-US"/>
        </w:rPr>
        <w:t>вого материала</w:t>
      </w:r>
      <w:r w:rsidRPr="005A21AD">
        <w:rPr>
          <w:rFonts w:eastAsiaTheme="minorHAnsi"/>
          <w:lang w:eastAsia="en-US"/>
        </w:rPr>
        <w:t>. При этом учитывает как конструктивные свойства материалов (форма, устойчивость, величина, размещение в пространстве</w:t>
      </w:r>
      <w:r w:rsidR="00B048B5" w:rsidRPr="005A21AD">
        <w:rPr>
          <w:rFonts w:eastAsiaTheme="minorHAnsi"/>
          <w:lang w:eastAsia="en-US"/>
        </w:rPr>
        <w:t>)</w:t>
      </w:r>
      <w:r w:rsidRPr="005A21AD">
        <w:rPr>
          <w:rFonts w:eastAsiaTheme="minorHAnsi"/>
          <w:lang w:eastAsia="en-US"/>
        </w:rPr>
        <w:t>, так и назначение самой постройки; создает варианты одного и того же объекта с учетом конструктивной задачи.</w:t>
      </w:r>
    </w:p>
    <w:p w:rsidR="00E57609" w:rsidRPr="005A21AD" w:rsidRDefault="00E57609" w:rsidP="00E57609">
      <w:pPr>
        <w:rPr>
          <w:rFonts w:eastAsiaTheme="minorHAnsi"/>
          <w:lang w:eastAsia="en-US"/>
        </w:rPr>
      </w:pPr>
      <w:r w:rsidRPr="005A21AD">
        <w:rPr>
          <w:rFonts w:eastAsiaTheme="minorHAnsi"/>
          <w:lang w:eastAsia="en-US"/>
        </w:rPr>
        <w:t>-Выражает свои представления, переживания, чувства, мысли доступными изобразительно-выразительными и конструктивными средствами; проявляет эстетические эмоции и чувства при восприятии произведений разных видов и жанров искусства</w:t>
      </w:r>
    </w:p>
    <w:p w:rsidR="00E57609" w:rsidRPr="005A21AD" w:rsidRDefault="00E57609" w:rsidP="00E57609">
      <w:pPr>
        <w:spacing w:after="200" w:line="276" w:lineRule="auto"/>
        <w:rPr>
          <w:rFonts w:eastAsiaTheme="minorHAnsi"/>
          <w:lang w:eastAsia="en-US"/>
        </w:rPr>
      </w:pPr>
    </w:p>
    <w:p w:rsidR="00E57609" w:rsidRPr="00E57609" w:rsidRDefault="00E57609" w:rsidP="00E57609">
      <w:pPr>
        <w:spacing w:after="200" w:line="276" w:lineRule="auto"/>
        <w:jc w:val="center"/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Анализ деятельности детей: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Анализируя деятельность детей, учитываем точность движений, уверенность в действиях, правильный результат, самостоятельность, творческий подход.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Низкий уровень-беспомощность во всех операциях, отказ от деятельности, низкая самостоятельность, необходимость прямой помощи взрослого, результат низкого качества.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 xml:space="preserve">Средний - высокая самостоятельность в деятельности, качество результата высокое, но без элементов новизны или близкий перенос, недостаточные комбинаторные умения  и самостоятельность для реализации творческого замысла (требуются советы, указания, взрослого), замысел реализован частично. </w:t>
      </w:r>
    </w:p>
    <w:p w:rsidR="00E57609" w:rsidRPr="00E57609" w:rsidRDefault="00E57609" w:rsidP="00E57609">
      <w:pPr>
        <w:rPr>
          <w:rFonts w:eastAsiaTheme="minorHAnsi"/>
          <w:lang w:eastAsia="en-US"/>
        </w:rPr>
      </w:pPr>
    </w:p>
    <w:p w:rsidR="00E57609" w:rsidRPr="00E57609" w:rsidRDefault="00E57609" w:rsidP="00E57609">
      <w:pPr>
        <w:rPr>
          <w:rFonts w:eastAsiaTheme="minorHAnsi"/>
          <w:lang w:eastAsia="en-US"/>
        </w:rPr>
      </w:pPr>
      <w:r w:rsidRPr="00E57609">
        <w:rPr>
          <w:rFonts w:eastAsiaTheme="minorHAnsi"/>
          <w:lang w:eastAsia="en-US"/>
        </w:rPr>
        <w:t>Высокий - полная самостоятельность; результат высокого качества, оригинален или с элементами новизны</w:t>
      </w:r>
    </w:p>
    <w:p w:rsidR="00E57609" w:rsidRDefault="00E57609" w:rsidP="00E57609">
      <w:pPr>
        <w:rPr>
          <w:rFonts w:eastAsiaTheme="minorHAnsi"/>
          <w:lang w:eastAsia="en-US"/>
        </w:rPr>
      </w:pPr>
    </w:p>
    <w:p w:rsidR="007727C2" w:rsidRDefault="007727C2" w:rsidP="00E57609">
      <w:pPr>
        <w:rPr>
          <w:rFonts w:eastAsiaTheme="minorHAnsi"/>
          <w:lang w:eastAsia="en-US"/>
        </w:rPr>
      </w:pPr>
    </w:p>
    <w:p w:rsidR="005A21AD" w:rsidRDefault="005A21AD" w:rsidP="00E57609">
      <w:pPr>
        <w:rPr>
          <w:rFonts w:eastAsiaTheme="minorHAnsi"/>
          <w:lang w:eastAsia="en-US"/>
        </w:rPr>
      </w:pPr>
    </w:p>
    <w:p w:rsidR="005A21AD" w:rsidRPr="00E57609" w:rsidRDefault="005A21AD" w:rsidP="00E57609">
      <w:pPr>
        <w:rPr>
          <w:rFonts w:eastAsiaTheme="minorHAnsi"/>
          <w:lang w:eastAsia="en-US"/>
        </w:rPr>
      </w:pPr>
    </w:p>
    <w:p w:rsidR="007727C2" w:rsidRPr="00E032EF" w:rsidRDefault="007727C2" w:rsidP="007727C2">
      <w:pPr>
        <w:ind w:firstLine="284"/>
        <w:rPr>
          <w:b/>
        </w:rPr>
      </w:pPr>
      <w:r>
        <w:rPr>
          <w:b/>
        </w:rPr>
        <w:lastRenderedPageBreak/>
        <w:t>Список литературы:</w:t>
      </w:r>
    </w:p>
    <w:p w:rsidR="007727C2" w:rsidRPr="00E032EF" w:rsidRDefault="007727C2" w:rsidP="007727C2">
      <w:pPr>
        <w:ind w:firstLine="284"/>
      </w:pPr>
      <w:proofErr w:type="spellStart"/>
      <w:r w:rsidRPr="00E032EF">
        <w:t>М.И.Нагибина</w:t>
      </w:r>
      <w:proofErr w:type="spellEnd"/>
      <w:r w:rsidRPr="00E032EF">
        <w:t xml:space="preserve">  «Природные дары для поделок и игры»</w:t>
      </w:r>
    </w:p>
    <w:p w:rsidR="007727C2" w:rsidRPr="00E032EF" w:rsidRDefault="007727C2" w:rsidP="007727C2">
      <w:pPr>
        <w:ind w:firstLine="284"/>
      </w:pPr>
      <w:r w:rsidRPr="00E032EF">
        <w:t xml:space="preserve">Е.К. </w:t>
      </w:r>
      <w:proofErr w:type="spellStart"/>
      <w:r w:rsidRPr="00E032EF">
        <w:t>Брыкина</w:t>
      </w:r>
      <w:proofErr w:type="spellEnd"/>
      <w:r w:rsidRPr="00E032EF">
        <w:t xml:space="preserve"> «Творчество детей в работе с различными материалами»</w:t>
      </w:r>
    </w:p>
    <w:p w:rsidR="007727C2" w:rsidRDefault="007727C2" w:rsidP="007727C2">
      <w:pPr>
        <w:ind w:firstLine="284"/>
        <w:rPr>
          <w:b/>
        </w:rPr>
      </w:pPr>
      <w:r w:rsidRPr="00E032EF">
        <w:t>И.В. Лыкова «</w:t>
      </w:r>
      <w:proofErr w:type="spellStart"/>
      <w:r w:rsidRPr="00E032EF">
        <w:t>Мастерилка</w:t>
      </w:r>
      <w:proofErr w:type="spellEnd"/>
      <w:r w:rsidRPr="00E032EF">
        <w:t>»</w:t>
      </w:r>
      <w:r w:rsidRPr="00FF3B10">
        <w:rPr>
          <w:b/>
        </w:rPr>
        <w:t xml:space="preserve"> </w:t>
      </w:r>
    </w:p>
    <w:p w:rsidR="00E57609" w:rsidRPr="00E57609" w:rsidRDefault="00E57609" w:rsidP="00E57609">
      <w:pPr>
        <w:spacing w:after="200" w:line="276" w:lineRule="auto"/>
        <w:rPr>
          <w:rFonts w:eastAsiaTheme="minorHAnsi"/>
          <w:lang w:eastAsia="en-US"/>
        </w:rPr>
      </w:pPr>
    </w:p>
    <w:p w:rsidR="007A1037" w:rsidRDefault="007A1037" w:rsidP="00E25B7D">
      <w:pPr>
        <w:spacing w:before="100" w:beforeAutospacing="1" w:after="100" w:afterAutospacing="1"/>
        <w:rPr>
          <w:sz w:val="22"/>
          <w:szCs w:val="22"/>
        </w:rPr>
      </w:pPr>
    </w:p>
    <w:sectPr w:rsidR="007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516D"/>
    <w:multiLevelType w:val="multilevel"/>
    <w:tmpl w:val="2D96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F65F57"/>
    <w:multiLevelType w:val="hybridMultilevel"/>
    <w:tmpl w:val="0004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C2805"/>
    <w:multiLevelType w:val="multilevel"/>
    <w:tmpl w:val="186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B1"/>
    <w:rsid w:val="000762C1"/>
    <w:rsid w:val="000831A7"/>
    <w:rsid w:val="0011233F"/>
    <w:rsid w:val="001A3E17"/>
    <w:rsid w:val="001D210F"/>
    <w:rsid w:val="002F68E2"/>
    <w:rsid w:val="00390EF7"/>
    <w:rsid w:val="004200E1"/>
    <w:rsid w:val="005A21AD"/>
    <w:rsid w:val="00657C31"/>
    <w:rsid w:val="0066564D"/>
    <w:rsid w:val="006709A3"/>
    <w:rsid w:val="006921B7"/>
    <w:rsid w:val="00710F5C"/>
    <w:rsid w:val="007727C2"/>
    <w:rsid w:val="007A1037"/>
    <w:rsid w:val="008229AC"/>
    <w:rsid w:val="00825DF3"/>
    <w:rsid w:val="00847CE5"/>
    <w:rsid w:val="008619EC"/>
    <w:rsid w:val="00937386"/>
    <w:rsid w:val="009A079C"/>
    <w:rsid w:val="009C07CC"/>
    <w:rsid w:val="00A6098D"/>
    <w:rsid w:val="00A6324E"/>
    <w:rsid w:val="00A90483"/>
    <w:rsid w:val="00B048B5"/>
    <w:rsid w:val="00B7643D"/>
    <w:rsid w:val="00B76FBB"/>
    <w:rsid w:val="00B8790B"/>
    <w:rsid w:val="00BF2B61"/>
    <w:rsid w:val="00C12934"/>
    <w:rsid w:val="00C1427E"/>
    <w:rsid w:val="00C2254F"/>
    <w:rsid w:val="00DB3339"/>
    <w:rsid w:val="00DC3F76"/>
    <w:rsid w:val="00E032EF"/>
    <w:rsid w:val="00E25B7D"/>
    <w:rsid w:val="00E36AB7"/>
    <w:rsid w:val="00E57609"/>
    <w:rsid w:val="00E65684"/>
    <w:rsid w:val="00E86436"/>
    <w:rsid w:val="00EA15B1"/>
    <w:rsid w:val="00F01E42"/>
    <w:rsid w:val="00F31345"/>
    <w:rsid w:val="00F86309"/>
    <w:rsid w:val="00FA30C8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0F5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1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710F5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C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A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2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0F5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1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710F5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C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A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2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9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68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FB0E-B285-488F-B7E7-94EB0A86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38</cp:revision>
  <cp:lastPrinted>2017-07-27T09:17:00Z</cp:lastPrinted>
  <dcterms:created xsi:type="dcterms:W3CDTF">2016-06-22T14:02:00Z</dcterms:created>
  <dcterms:modified xsi:type="dcterms:W3CDTF">2021-05-19T08:45:00Z</dcterms:modified>
</cp:coreProperties>
</file>