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themeColor="" w:themeTint="0" w:themeShade="0" w:fill="FFFFFF" w:themeFill="" w:themeFillTint="0" w:themeFillShade="0"/>
        <w:spacing w:lineRule="atLeast" w:line="690" w:before="0" w:after="360"/>
        <w:jc w:val="center"/>
        <w:textAlignment w:val="baseline"/>
        <w:outlineLvl w:val="1"/>
      </w:pPr>
      <w:r>
        <w:rPr>
          <w:rFonts w:eastAsia="Times New Roman" w:cs="Times New Roman" w:ascii="Times New Roman" w:hAnsi="Times New Roman"/>
          <w:b/>
          <w:bCs/>
          <w:color w:val="FF3333"/>
          <w:sz w:val="40"/>
          <w:szCs w:val="40"/>
          <w:u w:val="single"/>
          <w:lang w:eastAsia="ru-RU"/>
        </w:rPr>
        <w:t>Комплекс упражнений для детей 5-7 лет</w:t>
      </w:r>
      <w:r/>
    </w:p>
    <w:p>
      <w:pPr>
        <w:pStyle w:val="Style13"/>
        <w:numPr>
          <w:ilvl w:val="0"/>
          <w:numId w:val="0"/>
        </w:numPr>
        <w:outlineLvl w:val="1"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детей старше 4-х лет занятия гимнастикой следует несколько разнообразить, добавив новые упражнения. Кроме того, продолжительность тренинга может быть на 5 минут больше.</w:t>
      </w:r>
      <w:r/>
    </w:p>
    <w:p>
      <w:pPr>
        <w:pStyle w:val="Style13"/>
      </w:pPr>
      <w:r>
        <w:rPr>
          <w:rFonts w:eastAsia="Times New Roman" w:cs="Times New Roman" w:ascii="Times New Roman" w:hAnsi="Times New Roman"/>
          <w:b/>
          <w:bCs/>
          <w:color w:val="6600CC"/>
          <w:sz w:val="32"/>
          <w:szCs w:val="32"/>
          <w:u w:val="single"/>
          <w:lang w:eastAsia="ru-RU"/>
        </w:rPr>
        <w:t>Комплекс упражнений для детей 5-7 лет может выглядеть следующим образом: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«Тянемся к солнышку». Встать ровно, руки по швам. Сделать вдох, вытянуть руки над головой и отставить правую ногу назад, опереться на носок. Затем сделать выдох и занять исходную позицию. Выполнить то же самое с левой ногой.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«Широко и высоко». Из того же начального положения нужно со вдохом вытянуть руки в стороны, затем с выдохом занять стартовую позицию. После чего надо глубоко вдохнуть и вытянуть руки вверх; выдох — начальная позиция.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«Пропеллер». Встать ровно, вытянуть руки в стороны. Выполнять круговые движения кистями сначала вперед, затем назад.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«Вентилятор». Упражнение аналогично предыдущему, только совершать круговые движения руками нужно полностью, а не только кистями.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«Ножнички». Вытянуть руки перед собой и поочередно их скрещивать.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«Где мама?». Встать ровно, руки на бедрах, ноги слегка расставлены. Выполнять повороты головой в стороны.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«Качалка». Встать прямо, руки на талии, ноги слегка расставлены. Наклонять корпус влево — вправо через исходную позицию.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«Веер». Надо ходить по кругу, меняя положение рук. Сначала развести их в стороны, затем поднять над головой, потом опять в стороны и вниз. Ходить с каждым положением рук нужно приблизительно по 10 секунд.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«Сели-встали». Встать ровно, руки на талии. Присесть, вытянуть руки перед собой, затем занять исходную позицию. Важно, чтобы спина была ровной, а стопы не отрывались от пола.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2F5F9" w:themeFill="" w:themeFillTint="0" w:themeFillShade="0"/>
        <w:spacing w:lineRule="atLeast" w:line="360" w:before="0" w:after="24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«Собираем урожай». Сесть на пол и расставить широко ноги. Поочередно тянуться то к одной ноге, то к другой, стараясь ухватиться за стопу.</w:t>
      </w:r>
      <w:r/>
    </w:p>
    <w:p>
      <w:pPr>
        <w:pStyle w:val="Normal"/>
        <w:numPr>
          <w:ilvl w:val="0"/>
          <w:numId w:val="1"/>
        </w:numPr>
        <w:shd w:val="clear" w:color="auto" w:themeColor="" w:themeTint="0" w:themeShade="0" w:fill="F2F5F9" w:themeFill="" w:themeFillTint="0" w:themeFillShade="0"/>
        <w:spacing w:lineRule="atLeast" w:line="360" w:before="0" w:after="0"/>
        <w:ind w:left="0" w:hanging="360"/>
        <w:jc w:val="both"/>
        <w:textAlignment w:val="baseline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«Кукла на веревочках». Встать прямо, руки вытянуть перед собой. Одновременно поднять одну руку и опустить другую. Затем занять исходную позицию и выполнить движение руками в обратном направлении.</w:t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both"/>
        <w:textAlignment w:val="baseline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</w:r>
      <w:r/>
    </w:p>
    <w:p>
      <w:pPr>
        <w:pStyle w:val="Normal"/>
        <w:shd w:val="clear" w:color="auto" w:themeColor="" w:themeTint="0" w:themeShade="0" w:fill="FFFFFF" w:themeFill="" w:themeFillTint="0" w:themeFillShade="0"/>
        <w:spacing w:lineRule="auto" w:line="240" w:before="0" w:after="360"/>
        <w:jc w:val="both"/>
        <w:textAlignment w:val="baseline"/>
        <w:rPr>
          <w:sz w:val="30"/>
          <w:sz w:val="30"/>
          <w:szCs w:val="30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  <w:t>Помимо выполнения утренней зарядки, детям дошкольного возраста будут полезны подвижные игры с мячом, занятия с мягким эспандером, плавание в бассейне.</w:t>
      </w:r>
      <w:r/>
    </w:p>
    <w:p>
      <w:pPr>
        <w:pStyle w:val="Normal"/>
        <w:spacing w:before="0" w:after="16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ru-RU" w:eastAsia="en-US" w:bidi="ar-SA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62500" cy="706755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cd01b4"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Normal"/>
    <w:link w:val="20"/>
    <w:uiPriority w:val="9"/>
    <w:qFormat/>
    <w:rsid w:val="00cd01b4"/>
    <w:p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uiPriority w:val="9"/>
    <w:rsid w:val="00cd01b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rsid w:val="00cd01b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cd01b4"/>
    <w:rPr>
      <w:color w:val="0000FF"/>
      <w:u w:val="single"/>
      <w:lang w:val="zxx" w:eastAsia="zxx" w:bidi="zxx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Symbol"/>
      <w:sz w:val="20"/>
    </w:rPr>
  </w:style>
  <w:style w:type="character" w:styleId="ListLabel3">
    <w:name w:val="ListLabel 3"/>
    <w:rPr>
      <w:rFonts w:cs="Courier New"/>
      <w:sz w:val="20"/>
    </w:rPr>
  </w:style>
  <w:style w:type="character" w:styleId="ListLabel4">
    <w:name w:val="ListLabel 4"/>
    <w:rPr>
      <w:rFonts w:cs="Wingdings"/>
      <w:sz w:val="20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rsid w:val="00cd01b4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Блочная цитата"/>
    <w:basedOn w:val="Normal"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Application>LibreOffice/4.3.5.2$Windows_x86 LibreOffice_project/3a87456aaa6a95c63eea1c1b3201acedf0751bd5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2020-04-08T05:39:00Z</dcterms:created>
  <dc:creator>RePack by Diakov</dc:creator>
  <dc:language>ru-RU</dc:language>
  <dcterms:modified xsi:type="dcterms:W3CDTF">2020-04-10T10:57:21Z</dcterms:modified>
  <cp:revision>3</cp:revision>
</cp:coreProperties>
</file>