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E5" w:rsidRPr="00FF5FE5" w:rsidRDefault="00FF5FE5" w:rsidP="00FF5FE5">
      <w:pPr>
        <w:jc w:val="center"/>
        <w:rPr>
          <w:rFonts w:ascii="Times New Roman" w:eastAsia="Calibri" w:hAnsi="Times New Roman" w:cs="Times New Roman"/>
          <w:b/>
          <w:color w:val="FF0000"/>
          <w:sz w:val="32"/>
        </w:rPr>
      </w:pPr>
      <w:r w:rsidRPr="00FF5FE5">
        <w:rPr>
          <w:rFonts w:ascii="Times New Roman" w:eastAsia="Calibri" w:hAnsi="Times New Roman" w:cs="Times New Roman"/>
          <w:b/>
          <w:color w:val="FF0000"/>
          <w:sz w:val="32"/>
        </w:rPr>
        <w:t>Как правильно провести зрительную гимнастику дома</w:t>
      </w:r>
    </w:p>
    <w:p w:rsidR="00FF5FE5" w:rsidRPr="00FF5FE5" w:rsidRDefault="00FF5FE5" w:rsidP="00FF5FE5">
      <w:pPr>
        <w:jc w:val="both"/>
        <w:rPr>
          <w:rFonts w:ascii="Times New Roman" w:eastAsia="Calibri" w:hAnsi="Times New Roman" w:cs="Times New Roman"/>
          <w:sz w:val="24"/>
        </w:rPr>
      </w:pPr>
      <w:r w:rsidRPr="00FF5FE5">
        <w:rPr>
          <w:rFonts w:ascii="Times New Roman" w:eastAsia="Calibri" w:hAnsi="Times New Roman" w:cs="Times New Roman"/>
          <w:sz w:val="24"/>
        </w:rPr>
        <w:t xml:space="preserve">Зрительная гимнастика имеет огромное значение для ребенка с нарушениями зрения, т.к. она снимает зрительное напряжение. Зрительная гимнастика является профилактикой зрительного утомления и снижения остроты зрения.  </w:t>
      </w:r>
    </w:p>
    <w:p w:rsidR="00FF5FE5" w:rsidRPr="00FF5FE5" w:rsidRDefault="00FF5FE5" w:rsidP="00FF5FE5">
      <w:pPr>
        <w:jc w:val="both"/>
        <w:rPr>
          <w:rFonts w:ascii="Times New Roman" w:eastAsia="Calibri" w:hAnsi="Times New Roman" w:cs="Times New Roman"/>
          <w:sz w:val="24"/>
        </w:rPr>
      </w:pPr>
      <w:r w:rsidRPr="00FF5FE5">
        <w:rPr>
          <w:rFonts w:ascii="Times New Roman" w:eastAsia="Calibri" w:hAnsi="Times New Roman" w:cs="Times New Roman"/>
          <w:sz w:val="24"/>
        </w:rPr>
        <w:t xml:space="preserve">Гимнастика для глаз обеспечивает улучшение кровоснабжения тканей глаза, обменные процессы в глазу; повышает силу, эластичность, тонус глазных мышц, укрепляет мышцы век, снимает переутомление зрительного аппарата. Развивает концентрацию и координацию движений глаз, что особенно важно для детей с косоглазием, т.е. при таком нарушении, когда одна из мышц не работает или находится в преобладающем тонусе по сравнению с другими мышцами глаза – корректирует функциональные дефекты. К тому же гимнастика для глаз положительно влияет на общее </w:t>
      </w:r>
      <w:proofErr w:type="spellStart"/>
      <w:r w:rsidRPr="00FF5FE5">
        <w:rPr>
          <w:rFonts w:ascii="Times New Roman" w:eastAsia="Calibri" w:hAnsi="Times New Roman" w:cs="Times New Roman"/>
          <w:sz w:val="24"/>
        </w:rPr>
        <w:t>психоэмоциональное</w:t>
      </w:r>
      <w:proofErr w:type="spellEnd"/>
      <w:r w:rsidRPr="00FF5FE5">
        <w:rPr>
          <w:rFonts w:ascii="Times New Roman" w:eastAsia="Calibri" w:hAnsi="Times New Roman" w:cs="Times New Roman"/>
          <w:sz w:val="24"/>
        </w:rPr>
        <w:t xml:space="preserve"> состояние ребенка.</w:t>
      </w:r>
    </w:p>
    <w:p w:rsidR="00FF5FE5" w:rsidRPr="00FF5FE5" w:rsidRDefault="00FF5FE5" w:rsidP="00FF5FE5">
      <w:pPr>
        <w:jc w:val="both"/>
        <w:rPr>
          <w:rFonts w:ascii="Times New Roman" w:eastAsia="Calibri" w:hAnsi="Times New Roman" w:cs="Times New Roman"/>
          <w:sz w:val="24"/>
        </w:rPr>
      </w:pPr>
      <w:r w:rsidRPr="00FF5FE5">
        <w:rPr>
          <w:rFonts w:ascii="Times New Roman" w:eastAsia="Calibri" w:hAnsi="Times New Roman" w:cs="Times New Roman"/>
          <w:sz w:val="24"/>
        </w:rPr>
        <w:t xml:space="preserve">     Обязательным компонентом коррекционной работы с детьми, имеющими нарушения зрения, является зрительная гимнастика, которая проводится несколько раз в течение дня от 3-х до 5-ти минут педагогами в дошкольном учреждении. </w:t>
      </w:r>
    </w:p>
    <w:p w:rsidR="00FF5FE5" w:rsidRPr="00FF5FE5" w:rsidRDefault="00FF5FE5" w:rsidP="00FF5FE5">
      <w:pPr>
        <w:jc w:val="both"/>
        <w:rPr>
          <w:rFonts w:ascii="Times New Roman" w:eastAsia="Calibri" w:hAnsi="Times New Roman" w:cs="Times New Roman"/>
          <w:b/>
          <w:i/>
          <w:sz w:val="24"/>
        </w:rPr>
      </w:pPr>
      <w:r w:rsidRPr="00FF5FE5">
        <w:rPr>
          <w:rFonts w:ascii="Times New Roman" w:eastAsia="Calibri" w:hAnsi="Times New Roman" w:cs="Times New Roman"/>
          <w:sz w:val="24"/>
        </w:rPr>
        <w:t xml:space="preserve">     </w:t>
      </w:r>
      <w:r w:rsidRPr="00FF5FE5">
        <w:rPr>
          <w:rFonts w:ascii="Times New Roman" w:eastAsia="Calibri" w:hAnsi="Times New Roman" w:cs="Times New Roman"/>
          <w:b/>
          <w:i/>
          <w:sz w:val="24"/>
        </w:rPr>
        <w:t>Но не маловажным является проведение зрительной гимнастики индивидуально дома, в бытовой, игровой деятельности, на прогулке.</w:t>
      </w:r>
    </w:p>
    <w:p w:rsidR="00FF5FE5" w:rsidRPr="00FF5FE5" w:rsidRDefault="00FF5FE5" w:rsidP="00FF5FE5">
      <w:pPr>
        <w:rPr>
          <w:rFonts w:ascii="Times New Roman" w:eastAsia="Calibri" w:hAnsi="Times New Roman" w:cs="Times New Roman"/>
          <w:color w:val="FF0000"/>
          <w:sz w:val="24"/>
        </w:rPr>
      </w:pPr>
      <w:r w:rsidRPr="00FF5FE5">
        <w:rPr>
          <w:rFonts w:ascii="Times New Roman" w:eastAsia="Calibri" w:hAnsi="Times New Roman" w:cs="Times New Roman"/>
          <w:noProof/>
          <w:color w:val="FF0000"/>
          <w:sz w:val="24"/>
          <w:lang w:eastAsia="ru-RU"/>
        </w:rPr>
        <w:drawing>
          <wp:anchor distT="0" distB="0" distL="114300" distR="114300" simplePos="0" relativeHeight="251660288" behindDoc="0" locked="0" layoutInCell="1" allowOverlap="1">
            <wp:simplePos x="0" y="0"/>
            <wp:positionH relativeFrom="margin">
              <wp:posOffset>-52070</wp:posOffset>
            </wp:positionH>
            <wp:positionV relativeFrom="margin">
              <wp:posOffset>4361180</wp:posOffset>
            </wp:positionV>
            <wp:extent cx="2917825" cy="2284095"/>
            <wp:effectExtent l="0" t="0" r="0" b="1905"/>
            <wp:wrapSquare wrapText="bothSides"/>
            <wp:docPr id="2" name="Рисунок 2" descr="Изображение выглядит как игрушка, кукла, внутренний, накладные воло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игрушка, кукла, внутренний, накладные волосы&#10;&#10;Автоматически созданное описание"/>
                    <pic:cNvPicPr/>
                  </pic:nvPicPr>
                  <pic:blipFill rotWithShape="1">
                    <a:blip r:embed="rId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5">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411" r="10176"/>
                    <a:stretch/>
                  </pic:blipFill>
                  <pic:spPr bwMode="auto">
                    <a:xfrm>
                      <a:off x="0" y="0"/>
                      <a:ext cx="2917825" cy="22840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F5FE5">
        <w:rPr>
          <w:rFonts w:ascii="Times New Roman" w:eastAsia="Calibri" w:hAnsi="Times New Roman" w:cs="Times New Roman"/>
          <w:color w:val="FF0000"/>
          <w:sz w:val="24"/>
        </w:rPr>
        <w:t xml:space="preserve">     Рекомендуются следующие упражнения для зрительной гимнастики (двигаются только глаза, голова неподвижна):</w:t>
      </w:r>
    </w:p>
    <w:p w:rsidR="00FF5FE5" w:rsidRPr="00FF5FE5" w:rsidRDefault="00FF5FE5" w:rsidP="00FF5FE5">
      <w:pPr>
        <w:rPr>
          <w:rFonts w:ascii="Times New Roman" w:eastAsia="Calibri" w:hAnsi="Times New Roman" w:cs="Times New Roman"/>
          <w:sz w:val="24"/>
        </w:rPr>
      </w:pPr>
      <w:r w:rsidRPr="00FF5FE5">
        <w:rPr>
          <w:rFonts w:ascii="Times New Roman" w:eastAsia="Calibri" w:hAnsi="Times New Roman" w:cs="Times New Roman"/>
          <w:sz w:val="24"/>
        </w:rPr>
        <w:t>- вправо – влево;</w:t>
      </w:r>
    </w:p>
    <w:p w:rsidR="00FF5FE5" w:rsidRPr="00FF5FE5" w:rsidRDefault="00FF5FE5" w:rsidP="00FF5FE5">
      <w:pPr>
        <w:rPr>
          <w:rFonts w:ascii="Times New Roman" w:eastAsia="Calibri" w:hAnsi="Times New Roman" w:cs="Times New Roman"/>
          <w:sz w:val="24"/>
        </w:rPr>
      </w:pPr>
      <w:r w:rsidRPr="00FF5FE5">
        <w:rPr>
          <w:rFonts w:ascii="Times New Roman" w:eastAsia="Calibri" w:hAnsi="Times New Roman" w:cs="Times New Roman"/>
          <w:sz w:val="24"/>
        </w:rPr>
        <w:t>- вверх – вниз;</w:t>
      </w:r>
    </w:p>
    <w:p w:rsidR="00FF5FE5" w:rsidRPr="00FF5FE5" w:rsidRDefault="00FF5FE5" w:rsidP="00FF5FE5">
      <w:pPr>
        <w:rPr>
          <w:rFonts w:ascii="Times New Roman" w:eastAsia="Calibri" w:hAnsi="Times New Roman" w:cs="Times New Roman"/>
          <w:sz w:val="24"/>
        </w:rPr>
      </w:pPr>
      <w:r w:rsidRPr="00FF5FE5">
        <w:rPr>
          <w:rFonts w:ascii="Times New Roman" w:eastAsia="Calibri" w:hAnsi="Times New Roman" w:cs="Times New Roman"/>
          <w:sz w:val="24"/>
        </w:rPr>
        <w:t>- далеко – близко (удалять и приближать предмет);</w:t>
      </w:r>
    </w:p>
    <w:p w:rsidR="00FF5FE5" w:rsidRPr="00FF5FE5" w:rsidRDefault="00FF5FE5" w:rsidP="00FF5FE5">
      <w:pPr>
        <w:rPr>
          <w:rFonts w:ascii="Times New Roman" w:eastAsia="Calibri" w:hAnsi="Times New Roman" w:cs="Times New Roman"/>
          <w:sz w:val="24"/>
        </w:rPr>
      </w:pPr>
      <w:r w:rsidRPr="00FF5FE5">
        <w:rPr>
          <w:rFonts w:ascii="Times New Roman" w:eastAsia="Calibri" w:hAnsi="Times New Roman" w:cs="Times New Roman"/>
          <w:sz w:val="24"/>
        </w:rPr>
        <w:t>- по кругу – слева – направо;</w:t>
      </w:r>
    </w:p>
    <w:p w:rsidR="00FF5FE5" w:rsidRPr="00FF5FE5" w:rsidRDefault="00FF5FE5" w:rsidP="00FF5FE5">
      <w:pPr>
        <w:rPr>
          <w:rFonts w:ascii="Times New Roman" w:eastAsia="Calibri" w:hAnsi="Times New Roman" w:cs="Times New Roman"/>
          <w:sz w:val="24"/>
        </w:rPr>
      </w:pPr>
      <w:r w:rsidRPr="00FF5FE5">
        <w:rPr>
          <w:rFonts w:ascii="Times New Roman" w:eastAsia="Calibri" w:hAnsi="Times New Roman" w:cs="Times New Roman"/>
          <w:sz w:val="24"/>
        </w:rPr>
        <w:t>- по диагонали – снизу – вверх;</w:t>
      </w:r>
    </w:p>
    <w:p w:rsidR="00FF5FE5" w:rsidRPr="00FF5FE5" w:rsidRDefault="00FF5FE5" w:rsidP="00FF5FE5">
      <w:pPr>
        <w:rPr>
          <w:rFonts w:ascii="Times New Roman" w:eastAsia="Calibri" w:hAnsi="Times New Roman" w:cs="Times New Roman"/>
          <w:sz w:val="24"/>
        </w:rPr>
      </w:pPr>
      <w:r w:rsidRPr="00FF5FE5">
        <w:rPr>
          <w:rFonts w:ascii="Times New Roman" w:eastAsia="Calibri" w:hAnsi="Times New Roman" w:cs="Times New Roman"/>
          <w:sz w:val="24"/>
        </w:rPr>
        <w:t>- по диагонали – сверху – вниз.</w:t>
      </w:r>
    </w:p>
    <w:p w:rsidR="00FF5FE5" w:rsidRPr="00FF5FE5" w:rsidRDefault="00FF5FE5" w:rsidP="00FF5FE5">
      <w:pPr>
        <w:rPr>
          <w:rFonts w:ascii="Times New Roman" w:eastAsia="Calibri" w:hAnsi="Times New Roman" w:cs="Times New Roman"/>
          <w:sz w:val="24"/>
        </w:rPr>
      </w:pPr>
    </w:p>
    <w:p w:rsidR="00FF5FE5" w:rsidRPr="00FF5FE5" w:rsidRDefault="00FF5FE5" w:rsidP="00FF5FE5">
      <w:pPr>
        <w:jc w:val="both"/>
        <w:rPr>
          <w:rFonts w:ascii="Times New Roman" w:eastAsia="Calibri" w:hAnsi="Times New Roman" w:cs="Times New Roman"/>
          <w:sz w:val="24"/>
        </w:rPr>
      </w:pPr>
      <w:r w:rsidRPr="00FF5FE5">
        <w:rPr>
          <w:rFonts w:ascii="Times New Roman" w:eastAsia="Calibri" w:hAnsi="Times New Roman" w:cs="Times New Roman"/>
          <w:sz w:val="24"/>
        </w:rPr>
        <w:t>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Он не должен сливаться по цвету с вашей одеждой и окружающей обстановкой.</w:t>
      </w:r>
    </w:p>
    <w:p w:rsidR="0066302C" w:rsidRDefault="00FF5FE5" w:rsidP="0066302C">
      <w:pPr>
        <w:jc w:val="both"/>
        <w:rPr>
          <w:rFonts w:ascii="Times New Roman" w:eastAsia="Calibri" w:hAnsi="Times New Roman" w:cs="Times New Roman"/>
          <w:sz w:val="24"/>
        </w:rPr>
      </w:pPr>
      <w:r w:rsidRPr="00FF5FE5">
        <w:rPr>
          <w:rFonts w:ascii="Times New Roman" w:eastAsia="Calibri" w:hAnsi="Times New Roman" w:cs="Times New Roman"/>
          <w:sz w:val="24"/>
        </w:rPr>
        <w:t xml:space="preserve">    </w:t>
      </w:r>
      <w:r w:rsidR="0066302C" w:rsidRPr="00FF5FE5">
        <w:rPr>
          <w:rFonts w:ascii="Times New Roman" w:eastAsia="Calibri" w:hAnsi="Times New Roman" w:cs="Times New Roman"/>
          <w:sz w:val="24"/>
        </w:rPr>
        <w:t xml:space="preserve">     Гимнастика для глаз показана всем, кто страдает глазной патологией, испытывает зрительное напряжение, а также для профилактики расстрой</w:t>
      </w:r>
      <w:proofErr w:type="gramStart"/>
      <w:r w:rsidR="0066302C" w:rsidRPr="00FF5FE5">
        <w:rPr>
          <w:rFonts w:ascii="Times New Roman" w:eastAsia="Calibri" w:hAnsi="Times New Roman" w:cs="Times New Roman"/>
          <w:sz w:val="24"/>
        </w:rPr>
        <w:t>ств пр</w:t>
      </w:r>
      <w:proofErr w:type="gramEnd"/>
      <w:r w:rsidR="0066302C" w:rsidRPr="00FF5FE5">
        <w:rPr>
          <w:rFonts w:ascii="Times New Roman" w:eastAsia="Calibri" w:hAnsi="Times New Roman" w:cs="Times New Roman"/>
          <w:sz w:val="24"/>
        </w:rPr>
        <w:t>и нагрузке на глаза. Гимнастика восстанавливает зрение при спазме аккомодации, зрительном утомлении.</w:t>
      </w:r>
    </w:p>
    <w:p w:rsidR="00FF5FE5" w:rsidRPr="00FF5FE5" w:rsidRDefault="00FF5FE5" w:rsidP="00FF5FE5">
      <w:pPr>
        <w:jc w:val="both"/>
        <w:rPr>
          <w:rFonts w:ascii="Times New Roman" w:eastAsia="Calibri" w:hAnsi="Times New Roman" w:cs="Times New Roman"/>
          <w:sz w:val="24"/>
        </w:rPr>
      </w:pPr>
      <w:r w:rsidRPr="00FF5FE5">
        <w:rPr>
          <w:rFonts w:ascii="Times New Roman" w:eastAsia="Calibri" w:hAnsi="Times New Roman" w:cs="Times New Roman"/>
          <w:sz w:val="24"/>
        </w:rPr>
        <w:t>Для гимнастики можно использовать также мелкие индивидуальные предметы и проводить её по словесным указаниям: посмотри вверх, вниз и т.п. необходимо учитывать быстроту реакции вашего ребенка и соответственно этому выбирать для проведения гимнастики игрушки или словесную инструкцию</w:t>
      </w:r>
      <w:r w:rsidR="0066302C">
        <w:rPr>
          <w:rFonts w:ascii="Times New Roman" w:eastAsia="Calibri" w:hAnsi="Times New Roman" w:cs="Times New Roman"/>
          <w:sz w:val="24"/>
        </w:rPr>
        <w:t>, а можно использовать стихотворный текст.</w:t>
      </w:r>
    </w:p>
    <w:p w:rsidR="0066302C" w:rsidRDefault="0066302C" w:rsidP="00FF5FE5">
      <w:pPr>
        <w:spacing w:after="0" w:line="210" w:lineRule="atLeast"/>
        <w:jc w:val="center"/>
        <w:rPr>
          <w:rFonts w:ascii="Times New Roman" w:eastAsia="Times New Roman" w:hAnsi="Times New Roman" w:cs="Times New Roman"/>
          <w:b/>
          <w:bCs/>
          <w:color w:val="FF0000"/>
          <w:sz w:val="28"/>
          <w:szCs w:val="28"/>
          <w:lang w:eastAsia="ru-RU"/>
        </w:rPr>
      </w:pPr>
    </w:p>
    <w:p w:rsidR="0066302C" w:rsidRDefault="0066302C" w:rsidP="00FF5FE5">
      <w:pPr>
        <w:spacing w:after="0" w:line="210" w:lineRule="atLeast"/>
        <w:jc w:val="center"/>
        <w:rPr>
          <w:rFonts w:ascii="Times New Roman" w:eastAsia="Times New Roman" w:hAnsi="Times New Roman" w:cs="Times New Roman"/>
          <w:b/>
          <w:bCs/>
          <w:color w:val="FF0000"/>
          <w:sz w:val="28"/>
          <w:szCs w:val="28"/>
          <w:lang w:eastAsia="ru-RU"/>
        </w:rPr>
      </w:pPr>
    </w:p>
    <w:p w:rsidR="0066302C" w:rsidRDefault="0066302C" w:rsidP="00FF5FE5">
      <w:pPr>
        <w:spacing w:after="0" w:line="210" w:lineRule="atLeast"/>
        <w:jc w:val="center"/>
        <w:rPr>
          <w:rFonts w:ascii="Times New Roman" w:eastAsia="Times New Roman" w:hAnsi="Times New Roman" w:cs="Times New Roman"/>
          <w:b/>
          <w:bCs/>
          <w:color w:val="FF0000"/>
          <w:sz w:val="28"/>
          <w:szCs w:val="28"/>
          <w:lang w:eastAsia="ru-RU"/>
        </w:rPr>
      </w:pPr>
    </w:p>
    <w:p w:rsidR="0066302C" w:rsidRDefault="0066302C" w:rsidP="00FF5FE5">
      <w:pPr>
        <w:spacing w:after="0" w:line="210" w:lineRule="atLeast"/>
        <w:jc w:val="center"/>
        <w:rPr>
          <w:rFonts w:ascii="Times New Roman" w:eastAsia="Times New Roman" w:hAnsi="Times New Roman" w:cs="Times New Roman"/>
          <w:b/>
          <w:bCs/>
          <w:color w:val="FF0000"/>
          <w:sz w:val="28"/>
          <w:szCs w:val="28"/>
          <w:lang w:eastAsia="ru-RU"/>
        </w:rPr>
      </w:pPr>
    </w:p>
    <w:p w:rsidR="00FF5FE5" w:rsidRPr="0066302C" w:rsidRDefault="00FF5FE5" w:rsidP="00FF5FE5">
      <w:pPr>
        <w:spacing w:after="0" w:line="210" w:lineRule="atLeast"/>
        <w:jc w:val="center"/>
        <w:rPr>
          <w:rFonts w:ascii="Open Sans" w:eastAsia="Times New Roman" w:hAnsi="Open Sans" w:cs="Open Sans"/>
          <w:color w:val="FF0000"/>
          <w:sz w:val="28"/>
          <w:szCs w:val="28"/>
          <w:lang w:eastAsia="ru-RU"/>
        </w:rPr>
      </w:pPr>
      <w:r w:rsidRPr="0066302C">
        <w:rPr>
          <w:rFonts w:ascii="Times New Roman" w:eastAsia="Times New Roman" w:hAnsi="Times New Roman" w:cs="Times New Roman"/>
          <w:b/>
          <w:bCs/>
          <w:color w:val="FF0000"/>
          <w:sz w:val="28"/>
          <w:szCs w:val="28"/>
          <w:lang w:eastAsia="ru-RU"/>
        </w:rPr>
        <w:lastRenderedPageBreak/>
        <w:t>Фруктовая загадка.</w:t>
      </w:r>
    </w:p>
    <w:p w:rsidR="00FF5FE5" w:rsidRPr="00C91EC3" w:rsidRDefault="00FF5FE5" w:rsidP="00FF5FE5">
      <w:pPr>
        <w:spacing w:after="0" w:line="240" w:lineRule="auto"/>
        <w:rPr>
          <w:rFonts w:ascii="Open Sans" w:eastAsia="Times New Roman" w:hAnsi="Open Sans" w:cs="Open Sans"/>
          <w:color w:val="181818"/>
          <w:sz w:val="21"/>
          <w:szCs w:val="21"/>
          <w:lang w:eastAsia="ru-RU"/>
        </w:rPr>
      </w:pP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Раз, два, три, четыре, пять,</w:t>
      </w: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Будем фрукты мы считать.</w:t>
      </w:r>
      <w:r w:rsidRPr="0066302C">
        <w:rPr>
          <w:rFonts w:ascii="Times New Roman" w:eastAsia="Times New Roman" w:hAnsi="Times New Roman" w:cs="Times New Roman"/>
          <w:i/>
          <w:iCs/>
          <w:color w:val="181818"/>
          <w:sz w:val="24"/>
          <w:szCs w:val="24"/>
          <w:lang w:eastAsia="ru-RU"/>
        </w:rPr>
        <w:t xml:space="preserve">         Дети смотрят перед собой</w:t>
      </w: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noProof/>
          <w:sz w:val="24"/>
          <w:szCs w:val="24"/>
          <w:lang w:eastAsia="ru-RU"/>
        </w:rPr>
        <w:drawing>
          <wp:anchor distT="0" distB="0" distL="114300" distR="114300" simplePos="0" relativeHeight="251662336" behindDoc="0" locked="0" layoutInCell="1" allowOverlap="1">
            <wp:simplePos x="0" y="0"/>
            <wp:positionH relativeFrom="margin">
              <wp:posOffset>4848225</wp:posOffset>
            </wp:positionH>
            <wp:positionV relativeFrom="margin">
              <wp:posOffset>99695</wp:posOffset>
            </wp:positionV>
            <wp:extent cx="1628775" cy="1358900"/>
            <wp:effectExtent l="0" t="0" r="9525" b="0"/>
            <wp:wrapSquare wrapText="bothSides"/>
            <wp:docPr id="65" name="Рисунок 46" descr="Изображение выглядит как фрукт, внутренний, корзина, содержащ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46" descr="Изображение выглядит как фрукт, внутренний, корзина, содержащий&#10;&#10;Автоматически созданное описание"/>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39" r="3460"/>
                    <a:stretch/>
                  </pic:blipFill>
                  <pic:spPr bwMode="auto">
                    <a:xfrm>
                      <a:off x="0" y="0"/>
                      <a:ext cx="1628775" cy="1358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66302C">
        <w:rPr>
          <w:rFonts w:ascii="Times New Roman" w:eastAsia="Times New Roman" w:hAnsi="Times New Roman" w:cs="Times New Roman"/>
          <w:color w:val="181818"/>
          <w:sz w:val="24"/>
          <w:szCs w:val="24"/>
          <w:lang w:eastAsia="ru-RU"/>
        </w:rPr>
        <w:t>Перед нами лежит груша,</w:t>
      </w: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Сочная, но нельзя скушать.</w:t>
      </w:r>
    </w:p>
    <w:p w:rsidR="00FF5FE5" w:rsidRPr="0066302C" w:rsidRDefault="00FF5FE5" w:rsidP="00FF5FE5">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Слева, на столе - лимон –</w:t>
      </w:r>
      <w:r w:rsidRPr="0066302C">
        <w:rPr>
          <w:rFonts w:ascii="Times New Roman" w:eastAsia="Times New Roman" w:hAnsi="Times New Roman" w:cs="Times New Roman"/>
          <w:i/>
          <w:iCs/>
          <w:color w:val="181818"/>
          <w:sz w:val="24"/>
          <w:szCs w:val="24"/>
          <w:lang w:eastAsia="ru-RU"/>
        </w:rPr>
        <w:t xml:space="preserve">               Дети смотрят влево</w:t>
      </w:r>
      <w:proofErr w:type="gramStart"/>
      <w:r w:rsidRPr="0066302C">
        <w:rPr>
          <w:rFonts w:ascii="Times New Roman" w:eastAsia="Times New Roman" w:hAnsi="Times New Roman" w:cs="Times New Roman"/>
          <w:i/>
          <w:iCs/>
          <w:color w:val="181818"/>
          <w:sz w:val="24"/>
          <w:szCs w:val="24"/>
          <w:lang w:eastAsia="ru-RU"/>
        </w:rPr>
        <w:t xml:space="preserve"> .</w:t>
      </w:r>
      <w:proofErr w:type="gramEnd"/>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Фруктовый господин-барон,</w:t>
      </w:r>
    </w:p>
    <w:p w:rsidR="00FF5FE5" w:rsidRPr="0066302C" w:rsidRDefault="00FF5FE5" w:rsidP="00FF5FE5">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 xml:space="preserve">Справа - яблоко в корзине.              </w:t>
      </w:r>
      <w:r w:rsidRPr="0066302C">
        <w:rPr>
          <w:rFonts w:ascii="Times New Roman" w:eastAsia="Times New Roman" w:hAnsi="Times New Roman" w:cs="Times New Roman"/>
          <w:i/>
          <w:iCs/>
          <w:color w:val="181818"/>
          <w:sz w:val="24"/>
          <w:szCs w:val="24"/>
          <w:lang w:eastAsia="ru-RU"/>
        </w:rPr>
        <w:t xml:space="preserve"> Дети смотрят вправо</w:t>
      </w:r>
      <w:proofErr w:type="gramStart"/>
      <w:r w:rsidRPr="0066302C">
        <w:rPr>
          <w:rFonts w:ascii="Times New Roman" w:eastAsia="Times New Roman" w:hAnsi="Times New Roman" w:cs="Times New Roman"/>
          <w:i/>
          <w:iCs/>
          <w:color w:val="181818"/>
          <w:sz w:val="24"/>
          <w:szCs w:val="24"/>
          <w:lang w:eastAsia="ru-RU"/>
        </w:rPr>
        <w:t xml:space="preserve"> .</w:t>
      </w:r>
      <w:proofErr w:type="gramEnd"/>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Его купили в магазине</w:t>
      </w:r>
    </w:p>
    <w:p w:rsidR="00FF5FE5" w:rsidRPr="0066302C" w:rsidRDefault="00FF5FE5" w:rsidP="00FF5FE5">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 xml:space="preserve">Ну а снизу - апельсин,                    </w:t>
      </w:r>
      <w:r w:rsidRPr="0066302C">
        <w:rPr>
          <w:rFonts w:ascii="Times New Roman" w:eastAsia="Times New Roman" w:hAnsi="Times New Roman" w:cs="Times New Roman"/>
          <w:i/>
          <w:iCs/>
          <w:color w:val="181818"/>
          <w:sz w:val="24"/>
          <w:szCs w:val="24"/>
          <w:lang w:eastAsia="ru-RU"/>
        </w:rPr>
        <w:t xml:space="preserve"> Дети смотрят вниз.</w:t>
      </w: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На полу лежит один.</w:t>
      </w: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Сколько фруктов, посчитали?</w:t>
      </w:r>
    </w:p>
    <w:p w:rsidR="00FF5FE5" w:rsidRPr="0066302C" w:rsidRDefault="00FF5FE5" w:rsidP="00FF5FE5">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Четыре фрукта - угадали!</w:t>
      </w:r>
    </w:p>
    <w:p w:rsidR="0066302C" w:rsidRPr="0066302C" w:rsidRDefault="0066302C" w:rsidP="0066302C">
      <w:pPr>
        <w:spacing w:after="0" w:line="210" w:lineRule="atLeast"/>
        <w:jc w:val="center"/>
        <w:rPr>
          <w:rFonts w:ascii="Open Sans" w:eastAsia="Times New Roman" w:hAnsi="Open Sans" w:cs="Open Sans"/>
          <w:color w:val="FF0000"/>
          <w:sz w:val="28"/>
          <w:szCs w:val="28"/>
          <w:lang w:eastAsia="ru-RU"/>
        </w:rPr>
      </w:pPr>
      <w:r w:rsidRPr="0066302C">
        <w:rPr>
          <w:rFonts w:ascii="Times New Roman" w:eastAsia="Times New Roman" w:hAnsi="Times New Roman" w:cs="Times New Roman"/>
          <w:b/>
          <w:bCs/>
          <w:color w:val="FF0000"/>
          <w:sz w:val="28"/>
          <w:szCs w:val="28"/>
          <w:lang w:eastAsia="ru-RU"/>
        </w:rPr>
        <w:t>Осенний листок.</w:t>
      </w:r>
    </w:p>
    <w:p w:rsidR="0066302C" w:rsidRPr="0066302C" w:rsidRDefault="0066302C" w:rsidP="0066302C">
      <w:pPr>
        <w:spacing w:after="0" w:line="210" w:lineRule="atLeast"/>
        <w:rPr>
          <w:rFonts w:ascii="Open Sans" w:eastAsia="Times New Roman" w:hAnsi="Open Sans" w:cs="Open Sans"/>
          <w:color w:val="181818"/>
          <w:sz w:val="28"/>
          <w:szCs w:val="28"/>
          <w:lang w:eastAsia="ru-RU"/>
        </w:rPr>
      </w:pPr>
    </w:p>
    <w:p w:rsidR="0066302C" w:rsidRPr="00C91EC3" w:rsidRDefault="0066302C" w:rsidP="0066302C">
      <w:pPr>
        <w:spacing w:after="0" w:line="240" w:lineRule="auto"/>
        <w:jc w:val="center"/>
        <w:rPr>
          <w:rFonts w:ascii="Open Sans" w:eastAsia="Times New Roman" w:hAnsi="Open Sans" w:cs="Open Sans"/>
          <w:color w:val="181818"/>
          <w:sz w:val="21"/>
          <w:szCs w:val="21"/>
          <w:lang w:eastAsia="ru-RU"/>
        </w:rPr>
      </w:pPr>
      <w:r>
        <w:rPr>
          <w:noProof/>
          <w:lang w:eastAsia="ru-RU"/>
        </w:rPr>
        <w:drawing>
          <wp:anchor distT="0" distB="0" distL="114300" distR="114300" simplePos="0" relativeHeight="251664384" behindDoc="0" locked="0" layoutInCell="1" allowOverlap="1">
            <wp:simplePos x="0" y="0"/>
            <wp:positionH relativeFrom="margin">
              <wp:posOffset>5657850</wp:posOffset>
            </wp:positionH>
            <wp:positionV relativeFrom="margin">
              <wp:posOffset>2914015</wp:posOffset>
            </wp:positionV>
            <wp:extent cx="978535" cy="978535"/>
            <wp:effectExtent l="0" t="0" r="0" b="0"/>
            <wp:wrapSquare wrapText="bothSides"/>
            <wp:docPr id="4" name="Рисунок 4" descr="Изображение выглядит как дерево, растение, дуб, кле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дерево, растение, дуб, клен&#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8535" cy="978535"/>
                    </a:xfrm>
                    <a:prstGeom prst="rect">
                      <a:avLst/>
                    </a:prstGeom>
                    <a:noFill/>
                    <a:ln>
                      <a:noFill/>
                    </a:ln>
                  </pic:spPr>
                </pic:pic>
              </a:graphicData>
            </a:graphic>
          </wp:anchor>
        </w:drawing>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На листочек я смотрю,</w:t>
      </w:r>
    </w:p>
    <w:p w:rsidR="0066302C" w:rsidRPr="0066302C" w:rsidRDefault="0066302C" w:rsidP="0066302C">
      <w:pPr>
        <w:spacing w:after="0" w:line="240" w:lineRule="auto"/>
        <w:contextualSpacing/>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Влево глазки я веду,</w:t>
      </w:r>
      <w:r w:rsidRPr="0066302C">
        <w:rPr>
          <w:rFonts w:ascii="Times New Roman" w:eastAsia="Times New Roman" w:hAnsi="Times New Roman" w:cs="Times New Roman"/>
          <w:i/>
          <w:iCs/>
          <w:color w:val="181818"/>
          <w:sz w:val="24"/>
          <w:szCs w:val="24"/>
          <w:lang w:eastAsia="ru-RU"/>
        </w:rPr>
        <w:t xml:space="preserve"> Дети выполняют движения</w:t>
      </w:r>
    </w:p>
    <w:p w:rsidR="0066302C" w:rsidRPr="0066302C" w:rsidRDefault="0066302C" w:rsidP="0066302C">
      <w:pPr>
        <w:spacing w:after="0" w:line="240" w:lineRule="auto"/>
        <w:contextualSpacing/>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Вправо глазки я веду,</w:t>
      </w:r>
      <w:r w:rsidRPr="0066302C">
        <w:rPr>
          <w:rFonts w:ascii="Times New Roman" w:eastAsia="Times New Roman" w:hAnsi="Times New Roman" w:cs="Times New Roman"/>
          <w:i/>
          <w:iCs/>
          <w:color w:val="181818"/>
          <w:sz w:val="24"/>
          <w:szCs w:val="24"/>
          <w:lang w:eastAsia="ru-RU"/>
        </w:rPr>
        <w:t xml:space="preserve"> глазами по тексту.</w:t>
      </w:r>
      <w:r w:rsidRPr="0066302C">
        <w:rPr>
          <w:noProof/>
          <w:sz w:val="24"/>
          <w:szCs w:val="24"/>
          <w:lang w:eastAsia="ru-RU"/>
        </w:rPr>
        <w:drawing>
          <wp:anchor distT="0" distB="0" distL="114300" distR="114300" simplePos="0" relativeHeight="251665408" behindDoc="0" locked="0" layoutInCell="1" allowOverlap="1">
            <wp:simplePos x="0" y="0"/>
            <wp:positionH relativeFrom="margin">
              <wp:posOffset>5067300</wp:posOffset>
            </wp:positionH>
            <wp:positionV relativeFrom="margin">
              <wp:posOffset>3686175</wp:posOffset>
            </wp:positionV>
            <wp:extent cx="1250950" cy="1332230"/>
            <wp:effectExtent l="0" t="0" r="0" b="1270"/>
            <wp:wrapSquare wrapText="bothSides"/>
            <wp:docPr id="8" name="Рисунок 8" descr="Изображение выглядит как дерево, растение, кле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дерево, растение, клен&#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0950" cy="1332230"/>
                    </a:xfrm>
                    <a:prstGeom prst="rect">
                      <a:avLst/>
                    </a:prstGeom>
                    <a:noFill/>
                    <a:ln>
                      <a:noFill/>
                    </a:ln>
                  </pic:spPr>
                </pic:pic>
              </a:graphicData>
            </a:graphic>
          </wp:anchor>
        </w:drawing>
      </w:r>
      <w:r w:rsidRPr="0066302C">
        <w:rPr>
          <w:noProof/>
          <w:sz w:val="24"/>
          <w:szCs w:val="24"/>
          <w:lang w:eastAsia="ru-RU"/>
        </w:rPr>
        <w:drawing>
          <wp:anchor distT="0" distB="0" distL="114300" distR="114300" simplePos="0" relativeHeight="251666432" behindDoc="0" locked="0" layoutInCell="1" allowOverlap="1">
            <wp:simplePos x="0" y="0"/>
            <wp:positionH relativeFrom="margin">
              <wp:posOffset>4000500</wp:posOffset>
            </wp:positionH>
            <wp:positionV relativeFrom="margin">
              <wp:posOffset>3737610</wp:posOffset>
            </wp:positionV>
            <wp:extent cx="1228725" cy="921385"/>
            <wp:effectExtent l="0" t="0" r="0" b="0"/>
            <wp:wrapSquare wrapText="bothSides"/>
            <wp:docPr id="10" name="Рисунок 10" descr="Изображение выглядит как дерево, растение, кле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Изображение выглядит как дерево, растение, клен&#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921385"/>
                    </a:xfrm>
                    <a:prstGeom prst="rect">
                      <a:avLst/>
                    </a:prstGeom>
                    <a:noFill/>
                    <a:ln>
                      <a:noFill/>
                    </a:ln>
                  </pic:spPr>
                </pic:pic>
              </a:graphicData>
            </a:graphic>
          </wp:anchor>
        </w:drawing>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Вверх смотрю и вниз смотрю.</w:t>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Сильно глазки закрываю</w:t>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И тихонько открываю,</w:t>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Вдаль я на листок смотрю:</w:t>
      </w:r>
      <w:r w:rsidRPr="0066302C">
        <w:rPr>
          <w:noProof/>
          <w:sz w:val="24"/>
          <w:szCs w:val="24"/>
        </w:rPr>
        <w:t xml:space="preserve"> </w:t>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 Здравствуй, осень, – говорю.</w:t>
      </w:r>
    </w:p>
    <w:p w:rsidR="0066302C" w:rsidRPr="0066302C" w:rsidRDefault="0066302C" w:rsidP="0066302C">
      <w:pPr>
        <w:spacing w:after="0" w:line="240" w:lineRule="auto"/>
        <w:contextualSpacing/>
        <w:rPr>
          <w:rFonts w:ascii="Open Sans" w:eastAsia="Times New Roman" w:hAnsi="Open Sans" w:cs="Open Sans"/>
          <w:color w:val="181818"/>
          <w:sz w:val="24"/>
          <w:szCs w:val="24"/>
          <w:lang w:eastAsia="ru-RU"/>
        </w:rPr>
      </w:pPr>
    </w:p>
    <w:p w:rsidR="0066302C" w:rsidRPr="00C91EC3" w:rsidRDefault="0066302C" w:rsidP="0066302C">
      <w:pPr>
        <w:spacing w:after="0" w:line="240" w:lineRule="auto"/>
        <w:rPr>
          <w:rFonts w:ascii="Open Sans" w:eastAsia="Times New Roman" w:hAnsi="Open Sans" w:cs="Open Sans"/>
          <w:color w:val="181818"/>
          <w:sz w:val="21"/>
          <w:szCs w:val="21"/>
          <w:lang w:eastAsia="ru-RU"/>
        </w:rPr>
      </w:pPr>
      <w:r w:rsidRPr="00C91EC3">
        <w:rPr>
          <w:rFonts w:ascii="Open Sans" w:eastAsia="Times New Roman" w:hAnsi="Open Sans" w:cs="Open Sans"/>
          <w:color w:val="181818"/>
          <w:sz w:val="21"/>
          <w:szCs w:val="21"/>
          <w:lang w:eastAsia="ru-RU"/>
        </w:rPr>
        <w:br/>
      </w:r>
    </w:p>
    <w:p w:rsidR="0066302C" w:rsidRPr="0066302C" w:rsidRDefault="0066302C" w:rsidP="0066302C">
      <w:pPr>
        <w:spacing w:after="0" w:line="315" w:lineRule="atLeast"/>
        <w:jc w:val="center"/>
        <w:rPr>
          <w:rFonts w:ascii="Open Sans" w:eastAsia="Times New Roman" w:hAnsi="Open Sans" w:cs="Open Sans"/>
          <w:color w:val="FF0000"/>
          <w:sz w:val="28"/>
          <w:szCs w:val="28"/>
          <w:lang w:eastAsia="ru-RU"/>
        </w:rPr>
      </w:pPr>
      <w:r w:rsidRPr="0066302C">
        <w:rPr>
          <w:rFonts w:ascii="Times New Roman" w:eastAsia="Times New Roman" w:hAnsi="Times New Roman" w:cs="Times New Roman"/>
          <w:b/>
          <w:bCs/>
          <w:color w:val="FF0000"/>
          <w:sz w:val="28"/>
          <w:szCs w:val="28"/>
          <w:lang w:eastAsia="ru-RU"/>
        </w:rPr>
        <w:t>Снежинка.</w:t>
      </w:r>
    </w:p>
    <w:p w:rsidR="0066302C" w:rsidRPr="00C91EC3" w:rsidRDefault="0066302C" w:rsidP="0066302C">
      <w:pPr>
        <w:spacing w:after="0" w:line="210" w:lineRule="atLeast"/>
        <w:rPr>
          <w:rFonts w:ascii="Open Sans" w:eastAsia="Times New Roman" w:hAnsi="Open Sans" w:cs="Open Sans"/>
          <w:color w:val="181818"/>
          <w:sz w:val="21"/>
          <w:szCs w:val="21"/>
          <w:lang w:eastAsia="ru-RU"/>
        </w:rPr>
      </w:pPr>
    </w:p>
    <w:p w:rsidR="0066302C" w:rsidRPr="00C91EC3" w:rsidRDefault="0066302C" w:rsidP="0066302C">
      <w:pPr>
        <w:spacing w:after="0" w:line="240" w:lineRule="auto"/>
        <w:jc w:val="center"/>
        <w:rPr>
          <w:rFonts w:ascii="Open Sans" w:eastAsia="Times New Roman" w:hAnsi="Open Sans" w:cs="Open Sans"/>
          <w:color w:val="181818"/>
          <w:sz w:val="21"/>
          <w:szCs w:val="21"/>
          <w:lang w:eastAsia="ru-RU"/>
        </w:rPr>
      </w:pPr>
    </w:p>
    <w:p w:rsidR="0066302C" w:rsidRPr="0066302C" w:rsidRDefault="0066302C" w:rsidP="0066302C">
      <w:pPr>
        <w:spacing w:after="0" w:line="240" w:lineRule="auto"/>
        <w:rPr>
          <w:rFonts w:ascii="Open Sans" w:eastAsia="Times New Roman" w:hAnsi="Open Sans" w:cs="Open Sans"/>
          <w:i/>
          <w:iCs/>
          <w:color w:val="181818"/>
          <w:sz w:val="24"/>
          <w:szCs w:val="24"/>
          <w:lang w:eastAsia="ru-RU"/>
        </w:rPr>
      </w:pPr>
      <w:r w:rsidRPr="0066302C">
        <w:rPr>
          <w:noProof/>
          <w:sz w:val="24"/>
          <w:szCs w:val="24"/>
          <w:lang w:eastAsia="ru-RU"/>
        </w:rPr>
        <w:drawing>
          <wp:anchor distT="0" distB="0" distL="114300" distR="114300" simplePos="0" relativeHeight="251668480" behindDoc="0" locked="0" layoutInCell="1" allowOverlap="1">
            <wp:simplePos x="0" y="0"/>
            <wp:positionH relativeFrom="margin">
              <wp:posOffset>5219700</wp:posOffset>
            </wp:positionH>
            <wp:positionV relativeFrom="margin">
              <wp:posOffset>5876925</wp:posOffset>
            </wp:positionV>
            <wp:extent cx="1654810" cy="1661160"/>
            <wp:effectExtent l="0" t="0" r="254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507" t="-411" r="21722" b="-912"/>
                    <a:stretch/>
                  </pic:blipFill>
                  <pic:spPr bwMode="auto">
                    <a:xfrm>
                      <a:off x="0" y="0"/>
                      <a:ext cx="1654810" cy="16611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66302C">
        <w:rPr>
          <w:rFonts w:ascii="Times New Roman" w:eastAsia="Times New Roman" w:hAnsi="Times New Roman" w:cs="Times New Roman"/>
          <w:color w:val="181818"/>
          <w:sz w:val="24"/>
          <w:szCs w:val="24"/>
          <w:lang w:eastAsia="ru-RU"/>
        </w:rPr>
        <w:t>Снежинка - пушинка кружится, летает.</w:t>
      </w:r>
      <w:r w:rsidRPr="0066302C">
        <w:rPr>
          <w:rFonts w:ascii="Times New Roman" w:eastAsia="Times New Roman" w:hAnsi="Times New Roman" w:cs="Times New Roman"/>
          <w:i/>
          <w:iCs/>
          <w:color w:val="181818"/>
          <w:sz w:val="24"/>
          <w:szCs w:val="24"/>
          <w:lang w:eastAsia="ru-RU"/>
        </w:rPr>
        <w:t xml:space="preserve"> Дети выполняют движения</w:t>
      </w:r>
    </w:p>
    <w:p w:rsidR="0066302C" w:rsidRPr="0066302C" w:rsidRDefault="0066302C" w:rsidP="0066302C">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Снежинка - пушинка не тает, не тает</w:t>
      </w:r>
      <w:proofErr w:type="gramStart"/>
      <w:r w:rsidRPr="0066302C">
        <w:rPr>
          <w:rFonts w:ascii="Times New Roman" w:eastAsia="Times New Roman" w:hAnsi="Times New Roman" w:cs="Times New Roman"/>
          <w:color w:val="181818"/>
          <w:sz w:val="24"/>
          <w:szCs w:val="24"/>
          <w:lang w:eastAsia="ru-RU"/>
        </w:rPr>
        <w:t>.</w:t>
      </w:r>
      <w:proofErr w:type="gramEnd"/>
      <w:r w:rsidRPr="0066302C">
        <w:rPr>
          <w:rFonts w:ascii="Times New Roman" w:eastAsia="Times New Roman" w:hAnsi="Times New Roman" w:cs="Times New Roman"/>
          <w:i/>
          <w:iCs/>
          <w:color w:val="181818"/>
          <w:sz w:val="24"/>
          <w:szCs w:val="24"/>
          <w:lang w:eastAsia="ru-RU"/>
        </w:rPr>
        <w:t xml:space="preserve"> </w:t>
      </w:r>
      <w:proofErr w:type="gramStart"/>
      <w:r w:rsidRPr="0066302C">
        <w:rPr>
          <w:rFonts w:ascii="Times New Roman" w:eastAsia="Times New Roman" w:hAnsi="Times New Roman" w:cs="Times New Roman"/>
          <w:i/>
          <w:iCs/>
          <w:color w:val="181818"/>
          <w:sz w:val="24"/>
          <w:szCs w:val="24"/>
          <w:lang w:eastAsia="ru-RU"/>
        </w:rPr>
        <w:t>г</w:t>
      </w:r>
      <w:proofErr w:type="gramEnd"/>
      <w:r w:rsidRPr="0066302C">
        <w:rPr>
          <w:rFonts w:ascii="Times New Roman" w:eastAsia="Times New Roman" w:hAnsi="Times New Roman" w:cs="Times New Roman"/>
          <w:i/>
          <w:iCs/>
          <w:color w:val="181818"/>
          <w:sz w:val="24"/>
          <w:szCs w:val="24"/>
          <w:lang w:eastAsia="ru-RU"/>
        </w:rPr>
        <w:t>лазами по тексту.</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Вот вниз опустилась почти до земли,</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Вот вверх поднялась, посмотри, посмотри!</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Вот слева кружится и справа кружится,</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То в небо летит, то на землю ложится.</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Подставь-ка ладошку, смотри, не зевай,</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Подуй на нее и скажи: «Улетай!»</w:t>
      </w:r>
    </w:p>
    <w:p w:rsidR="0066302C" w:rsidRDefault="0066302C" w:rsidP="0066302C">
      <w:pPr>
        <w:spacing w:after="0" w:line="240" w:lineRule="auto"/>
        <w:jc w:val="center"/>
        <w:rPr>
          <w:rFonts w:ascii="Times New Roman" w:eastAsia="Times New Roman" w:hAnsi="Times New Roman" w:cs="Times New Roman"/>
          <w:b/>
          <w:bCs/>
          <w:color w:val="FF0000"/>
          <w:sz w:val="28"/>
          <w:szCs w:val="28"/>
          <w:lang w:eastAsia="ru-RU"/>
        </w:rPr>
      </w:pPr>
    </w:p>
    <w:p w:rsidR="0066302C" w:rsidRPr="0066302C" w:rsidRDefault="0066302C" w:rsidP="0066302C">
      <w:pPr>
        <w:spacing w:after="0" w:line="240" w:lineRule="auto"/>
        <w:jc w:val="center"/>
        <w:rPr>
          <w:rFonts w:ascii="Open Sans" w:eastAsia="Times New Roman" w:hAnsi="Open Sans" w:cs="Open Sans"/>
          <w:color w:val="FF0000"/>
          <w:sz w:val="28"/>
          <w:szCs w:val="28"/>
          <w:lang w:eastAsia="ru-RU"/>
        </w:rPr>
      </w:pPr>
      <w:r w:rsidRPr="0066302C">
        <w:rPr>
          <w:rFonts w:ascii="Times New Roman" w:eastAsia="Times New Roman" w:hAnsi="Times New Roman" w:cs="Times New Roman"/>
          <w:b/>
          <w:bCs/>
          <w:color w:val="FF0000"/>
          <w:sz w:val="28"/>
          <w:szCs w:val="28"/>
          <w:lang w:eastAsia="ru-RU"/>
        </w:rPr>
        <w:t>Самолет.</w:t>
      </w:r>
    </w:p>
    <w:p w:rsidR="0066302C" w:rsidRPr="00C91EC3" w:rsidRDefault="0066302C" w:rsidP="0066302C">
      <w:pPr>
        <w:spacing w:after="0" w:line="240" w:lineRule="auto"/>
        <w:rPr>
          <w:rFonts w:ascii="Open Sans" w:eastAsia="Times New Roman" w:hAnsi="Open Sans" w:cs="Open Sans"/>
          <w:color w:val="181818"/>
          <w:sz w:val="21"/>
          <w:szCs w:val="21"/>
          <w:lang w:eastAsia="ru-RU"/>
        </w:rPr>
      </w:pP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Пролетает самолет.</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С ним собрался я в полет</w:t>
      </w:r>
      <w:r w:rsidRPr="0066302C">
        <w:rPr>
          <w:rFonts w:ascii="Times New Roman" w:eastAsia="Times New Roman" w:hAnsi="Times New Roman" w:cs="Times New Roman"/>
          <w:i/>
          <w:iCs/>
          <w:color w:val="181818"/>
          <w:sz w:val="24"/>
          <w:szCs w:val="24"/>
          <w:lang w:eastAsia="ru-RU"/>
        </w:rPr>
        <w:t xml:space="preserve"> Движения глазами вверх.</w:t>
      </w:r>
    </w:p>
    <w:p w:rsidR="0066302C" w:rsidRPr="0066302C" w:rsidRDefault="0066302C" w:rsidP="0066302C">
      <w:pPr>
        <w:spacing w:after="0" w:line="240" w:lineRule="auto"/>
        <w:rPr>
          <w:rFonts w:ascii="Open Sans" w:eastAsia="Times New Roman" w:hAnsi="Open Sans" w:cs="Open Sans"/>
          <w:i/>
          <w:iCs/>
          <w:color w:val="181818"/>
          <w:sz w:val="24"/>
          <w:szCs w:val="24"/>
          <w:lang w:eastAsia="ru-RU"/>
        </w:rPr>
      </w:pPr>
      <w:r>
        <w:rPr>
          <w:noProof/>
          <w:lang w:eastAsia="ru-RU"/>
        </w:rPr>
        <w:drawing>
          <wp:anchor distT="0" distB="0" distL="114300" distR="114300" simplePos="0" relativeHeight="251669504" behindDoc="0" locked="0" layoutInCell="1" allowOverlap="1">
            <wp:simplePos x="0" y="0"/>
            <wp:positionH relativeFrom="margin">
              <wp:posOffset>4274185</wp:posOffset>
            </wp:positionH>
            <wp:positionV relativeFrom="margin">
              <wp:posOffset>7987030</wp:posOffset>
            </wp:positionV>
            <wp:extent cx="2529720" cy="1366520"/>
            <wp:effectExtent l="0" t="0" r="4445" b="5080"/>
            <wp:wrapSquare wrapText="bothSides"/>
            <wp:docPr id="15" name="Рисунок 15" descr="Изображение выглядит как воздушное судно, транспорт, самоле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воздушное судно, транспорт, самолет&#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9720" cy="1366520"/>
                    </a:xfrm>
                    <a:prstGeom prst="rect">
                      <a:avLst/>
                    </a:prstGeom>
                    <a:noFill/>
                    <a:ln>
                      <a:noFill/>
                    </a:ln>
                  </pic:spPr>
                </pic:pic>
              </a:graphicData>
            </a:graphic>
          </wp:anchor>
        </w:drawing>
      </w:r>
      <w:r w:rsidRPr="0066302C">
        <w:rPr>
          <w:rFonts w:ascii="Times New Roman" w:eastAsia="Times New Roman" w:hAnsi="Times New Roman" w:cs="Times New Roman"/>
          <w:color w:val="181818"/>
          <w:sz w:val="24"/>
          <w:szCs w:val="24"/>
          <w:lang w:eastAsia="ru-RU"/>
        </w:rPr>
        <w:t>Правое крыло отвел - посмотрел,</w:t>
      </w:r>
      <w:r w:rsidRPr="0066302C">
        <w:rPr>
          <w:rFonts w:ascii="Times New Roman" w:eastAsia="Times New Roman" w:hAnsi="Times New Roman" w:cs="Times New Roman"/>
          <w:i/>
          <w:iCs/>
          <w:color w:val="181818"/>
          <w:sz w:val="24"/>
          <w:szCs w:val="24"/>
          <w:lang w:eastAsia="ru-RU"/>
        </w:rPr>
        <w:t xml:space="preserve"> Движения глазами вправо.</w:t>
      </w:r>
    </w:p>
    <w:p w:rsidR="0066302C" w:rsidRPr="0066302C" w:rsidRDefault="0066302C" w:rsidP="0066302C">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Левое крыло отвел - поглядел.</w:t>
      </w:r>
      <w:r w:rsidRPr="0066302C">
        <w:rPr>
          <w:rFonts w:ascii="Times New Roman" w:eastAsia="Times New Roman" w:hAnsi="Times New Roman" w:cs="Times New Roman"/>
          <w:i/>
          <w:iCs/>
          <w:color w:val="181818"/>
          <w:sz w:val="24"/>
          <w:szCs w:val="24"/>
          <w:lang w:eastAsia="ru-RU"/>
        </w:rPr>
        <w:t xml:space="preserve"> Движения глазами влево.</w:t>
      </w:r>
    </w:p>
    <w:p w:rsidR="0066302C" w:rsidRPr="0066302C" w:rsidRDefault="0066302C" w:rsidP="0066302C">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Я мотор завожу</w:t>
      </w:r>
      <w:r w:rsidRPr="0066302C">
        <w:rPr>
          <w:rFonts w:ascii="Times New Roman" w:eastAsia="Times New Roman" w:hAnsi="Times New Roman" w:cs="Times New Roman"/>
          <w:i/>
          <w:iCs/>
          <w:color w:val="181818"/>
          <w:sz w:val="24"/>
          <w:szCs w:val="24"/>
          <w:lang w:eastAsia="ru-RU"/>
        </w:rPr>
        <w:t xml:space="preserve"> Круговые движения глазами.</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И внимательно гляжу</w:t>
      </w:r>
    </w:p>
    <w:p w:rsidR="0066302C" w:rsidRPr="0066302C" w:rsidRDefault="0066302C" w:rsidP="0066302C">
      <w:pPr>
        <w:spacing w:after="0" w:line="240" w:lineRule="auto"/>
        <w:rPr>
          <w:rFonts w:ascii="Open Sans" w:eastAsia="Times New Roman" w:hAnsi="Open Sans" w:cs="Open Sans"/>
          <w:i/>
          <w:iCs/>
          <w:color w:val="181818"/>
          <w:sz w:val="24"/>
          <w:szCs w:val="24"/>
          <w:lang w:eastAsia="ru-RU"/>
        </w:rPr>
      </w:pPr>
      <w:r w:rsidRPr="0066302C">
        <w:rPr>
          <w:rFonts w:ascii="Times New Roman" w:eastAsia="Times New Roman" w:hAnsi="Times New Roman" w:cs="Times New Roman"/>
          <w:color w:val="181818"/>
          <w:sz w:val="24"/>
          <w:szCs w:val="24"/>
          <w:lang w:eastAsia="ru-RU"/>
        </w:rPr>
        <w:t>Поднимаюсь ввысь, лечу</w:t>
      </w:r>
      <w:proofErr w:type="gramStart"/>
      <w:r w:rsidRPr="0066302C">
        <w:rPr>
          <w:rFonts w:ascii="Times New Roman" w:eastAsia="Times New Roman" w:hAnsi="Times New Roman" w:cs="Times New Roman"/>
          <w:color w:val="181818"/>
          <w:sz w:val="24"/>
          <w:szCs w:val="24"/>
          <w:lang w:eastAsia="ru-RU"/>
        </w:rPr>
        <w:t xml:space="preserve"> .</w:t>
      </w:r>
      <w:proofErr w:type="gramEnd"/>
      <w:r w:rsidRPr="0066302C">
        <w:rPr>
          <w:rFonts w:ascii="Times New Roman" w:eastAsia="Times New Roman" w:hAnsi="Times New Roman" w:cs="Times New Roman"/>
          <w:i/>
          <w:iCs/>
          <w:color w:val="181818"/>
          <w:sz w:val="24"/>
          <w:szCs w:val="24"/>
          <w:lang w:eastAsia="ru-RU"/>
        </w:rPr>
        <w:t xml:space="preserve"> Движения глазами вверх.</w:t>
      </w:r>
    </w:p>
    <w:p w:rsidR="0066302C" w:rsidRPr="0066302C" w:rsidRDefault="0066302C" w:rsidP="0066302C">
      <w:pPr>
        <w:spacing w:after="0" w:line="240" w:lineRule="auto"/>
        <w:rPr>
          <w:rFonts w:ascii="Open Sans" w:eastAsia="Times New Roman" w:hAnsi="Open Sans" w:cs="Open Sans"/>
          <w:color w:val="181818"/>
          <w:sz w:val="24"/>
          <w:szCs w:val="24"/>
          <w:lang w:eastAsia="ru-RU"/>
        </w:rPr>
      </w:pPr>
      <w:r w:rsidRPr="0066302C">
        <w:rPr>
          <w:rFonts w:ascii="Times New Roman" w:eastAsia="Times New Roman" w:hAnsi="Times New Roman" w:cs="Times New Roman"/>
          <w:color w:val="181818"/>
          <w:sz w:val="24"/>
          <w:szCs w:val="24"/>
          <w:lang w:eastAsia="ru-RU"/>
        </w:rPr>
        <w:t>Возвращаться не хочу.</w:t>
      </w:r>
    </w:p>
    <w:p w:rsidR="0066302C" w:rsidRPr="00C91EC3" w:rsidRDefault="0066302C" w:rsidP="0066302C">
      <w:pPr>
        <w:spacing w:after="0" w:line="240" w:lineRule="auto"/>
        <w:rPr>
          <w:rFonts w:ascii="Open Sans" w:eastAsia="Times New Roman" w:hAnsi="Open Sans" w:cs="Open Sans"/>
          <w:color w:val="181818"/>
          <w:sz w:val="21"/>
          <w:szCs w:val="21"/>
          <w:lang w:eastAsia="ru-RU"/>
        </w:rPr>
      </w:pPr>
    </w:p>
    <w:p w:rsidR="0066302C" w:rsidRPr="00DC4BCD" w:rsidRDefault="0066302C" w:rsidP="0066302C">
      <w:pPr>
        <w:spacing w:after="0" w:line="240" w:lineRule="auto"/>
        <w:rPr>
          <w:rFonts w:ascii="Open Sans" w:eastAsia="Times New Roman" w:hAnsi="Open Sans" w:cs="Open Sans"/>
          <w:i/>
          <w:iCs/>
          <w:color w:val="181818"/>
          <w:sz w:val="21"/>
          <w:szCs w:val="21"/>
          <w:lang w:eastAsia="ru-RU"/>
        </w:rPr>
      </w:pPr>
    </w:p>
    <w:p w:rsidR="0066302C" w:rsidRPr="00FC68D8" w:rsidRDefault="00FC68D8" w:rsidP="0066302C">
      <w:pPr>
        <w:spacing w:after="0" w:line="240" w:lineRule="auto"/>
        <w:rPr>
          <w:rFonts w:ascii="Times New Roman" w:eastAsia="Times New Roman" w:hAnsi="Times New Roman" w:cs="Times New Roman"/>
          <w:color w:val="FF0000"/>
          <w:sz w:val="24"/>
          <w:szCs w:val="24"/>
          <w:lang w:eastAsia="ru-RU"/>
        </w:rPr>
      </w:pPr>
      <w:r w:rsidRPr="00FC68D8">
        <w:rPr>
          <w:rFonts w:ascii="Times New Roman" w:eastAsia="Times New Roman" w:hAnsi="Times New Roman" w:cs="Times New Roman"/>
          <w:color w:val="FF0000"/>
          <w:sz w:val="24"/>
          <w:szCs w:val="24"/>
          <w:lang w:eastAsia="ru-RU"/>
        </w:rPr>
        <w:t>Можно провести электронную зрительную гимнастику</w:t>
      </w:r>
      <w:r>
        <w:rPr>
          <w:rFonts w:ascii="Times New Roman" w:eastAsia="Times New Roman" w:hAnsi="Times New Roman" w:cs="Times New Roman"/>
          <w:color w:val="FF0000"/>
          <w:sz w:val="24"/>
          <w:szCs w:val="24"/>
          <w:lang w:eastAsia="ru-RU"/>
        </w:rPr>
        <w:t>.</w:t>
      </w:r>
    </w:p>
    <w:p w:rsidR="0066302C" w:rsidRPr="00C91EC3" w:rsidRDefault="0066302C" w:rsidP="0066302C">
      <w:pPr>
        <w:spacing w:after="0" w:line="210" w:lineRule="atLeast"/>
        <w:rPr>
          <w:rFonts w:ascii="Open Sans" w:eastAsia="Times New Roman" w:hAnsi="Open Sans" w:cs="Open Sans"/>
          <w:color w:val="181818"/>
          <w:sz w:val="21"/>
          <w:szCs w:val="21"/>
          <w:lang w:eastAsia="ru-RU"/>
        </w:rPr>
      </w:pPr>
    </w:p>
    <w:sectPr w:rsidR="0066302C" w:rsidRPr="00C91EC3" w:rsidSect="001C33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4FE"/>
    <w:rsid w:val="00035E1A"/>
    <w:rsid w:val="00175FAD"/>
    <w:rsid w:val="001C331E"/>
    <w:rsid w:val="00353E3B"/>
    <w:rsid w:val="003729FB"/>
    <w:rsid w:val="0066302C"/>
    <w:rsid w:val="00736161"/>
    <w:rsid w:val="00E247F8"/>
    <w:rsid w:val="00F234FE"/>
    <w:rsid w:val="00FC68D8"/>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31E"/>
    <w:rPr>
      <w:b/>
      <w:bCs/>
    </w:rPr>
  </w:style>
</w:styles>
</file>

<file path=word/webSettings.xml><?xml version="1.0" encoding="utf-8"?>
<w:webSettings xmlns:r="http://schemas.openxmlformats.org/officeDocument/2006/relationships" xmlns:w="http://schemas.openxmlformats.org/wordprocessingml/2006/main">
  <w:divs>
    <w:div w:id="92166993">
      <w:bodyDiv w:val="1"/>
      <w:marLeft w:val="0"/>
      <w:marRight w:val="0"/>
      <w:marTop w:val="0"/>
      <w:marBottom w:val="0"/>
      <w:divBdr>
        <w:top w:val="none" w:sz="0" w:space="0" w:color="auto"/>
        <w:left w:val="none" w:sz="0" w:space="0" w:color="auto"/>
        <w:bottom w:val="none" w:sz="0" w:space="0" w:color="auto"/>
        <w:right w:val="none" w:sz="0" w:space="0" w:color="auto"/>
      </w:divBdr>
    </w:div>
    <w:div w:id="153843560">
      <w:bodyDiv w:val="1"/>
      <w:marLeft w:val="0"/>
      <w:marRight w:val="0"/>
      <w:marTop w:val="0"/>
      <w:marBottom w:val="0"/>
      <w:divBdr>
        <w:top w:val="none" w:sz="0" w:space="0" w:color="auto"/>
        <w:left w:val="none" w:sz="0" w:space="0" w:color="auto"/>
        <w:bottom w:val="none" w:sz="0" w:space="0" w:color="auto"/>
        <w:right w:val="none" w:sz="0" w:space="0" w:color="auto"/>
      </w:divBdr>
    </w:div>
    <w:div w:id="6306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microsoft.com/office/2007/relationships/hdphoto" Target="media/hdphoto1.wdp"/><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Филипповых</dc:creator>
  <cp:keywords/>
  <dc:description/>
  <cp:lastModifiedBy>user</cp:lastModifiedBy>
  <cp:revision>6</cp:revision>
  <dcterms:created xsi:type="dcterms:W3CDTF">2022-02-23T15:33:00Z</dcterms:created>
  <dcterms:modified xsi:type="dcterms:W3CDTF">2022-03-04T08:42:00Z</dcterms:modified>
</cp:coreProperties>
</file>