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745AC" w14:textId="3302D8B0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32"/>
          <w:szCs w:val="32"/>
        </w:rPr>
      </w:pPr>
      <w:proofErr w:type="gramStart"/>
      <w:r w:rsidRPr="000B4429">
        <w:rPr>
          <w:b/>
          <w:bCs/>
          <w:i/>
          <w:iCs/>
          <w:color w:val="181818"/>
          <w:sz w:val="32"/>
          <w:szCs w:val="32"/>
        </w:rPr>
        <w:t xml:space="preserve">Комплекс </w:t>
      </w:r>
      <w:r w:rsidRPr="000B4429">
        <w:rPr>
          <w:b/>
          <w:bCs/>
          <w:i/>
          <w:iCs/>
          <w:color w:val="181818"/>
          <w:sz w:val="32"/>
          <w:szCs w:val="32"/>
        </w:rPr>
        <w:t> упражнений</w:t>
      </w:r>
      <w:proofErr w:type="gramEnd"/>
    </w:p>
    <w:p w14:paraId="41D8948D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32"/>
          <w:szCs w:val="32"/>
        </w:rPr>
      </w:pPr>
      <w:r w:rsidRPr="000B4429">
        <w:rPr>
          <w:b/>
          <w:bCs/>
          <w:i/>
          <w:iCs/>
          <w:color w:val="181818"/>
          <w:sz w:val="32"/>
          <w:szCs w:val="32"/>
        </w:rPr>
        <w:t>для развития навыков</w:t>
      </w:r>
    </w:p>
    <w:p w14:paraId="2CC7C07D" w14:textId="06620318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32"/>
          <w:szCs w:val="32"/>
        </w:rPr>
      </w:pPr>
      <w:r w:rsidRPr="000B4429">
        <w:rPr>
          <w:b/>
          <w:bCs/>
          <w:i/>
          <w:iCs/>
          <w:color w:val="181818"/>
          <w:sz w:val="32"/>
          <w:szCs w:val="32"/>
        </w:rPr>
        <w:t>социально-бытовой</w:t>
      </w:r>
    </w:p>
    <w:p w14:paraId="06303808" w14:textId="337E34C3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32"/>
          <w:szCs w:val="32"/>
        </w:rPr>
      </w:pPr>
      <w:r w:rsidRPr="000B4429">
        <w:rPr>
          <w:b/>
          <w:bCs/>
          <w:i/>
          <w:iCs/>
          <w:color w:val="181818"/>
          <w:sz w:val="32"/>
          <w:szCs w:val="32"/>
        </w:rPr>
        <w:t>ориентировки</w:t>
      </w:r>
    </w:p>
    <w:p w14:paraId="02E23C5D" w14:textId="6612C3B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</w:p>
    <w:p w14:paraId="3C326AC4" w14:textId="78EB396A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7983B8DF" wp14:editId="4227F837">
            <wp:simplePos x="0" y="0"/>
            <wp:positionH relativeFrom="margin">
              <wp:posOffset>1047750</wp:posOffset>
            </wp:positionH>
            <wp:positionV relativeFrom="line">
              <wp:posOffset>26035</wp:posOffset>
            </wp:positionV>
            <wp:extent cx="4086225" cy="2616835"/>
            <wp:effectExtent l="0" t="0" r="9525" b="0"/>
            <wp:wrapSquare wrapText="bothSides"/>
            <wp:docPr id="76" name="Рисунок 32" descr="Изображение выглядит как коллекция картинок, игрушка, кук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32" descr="Изображение выглядит как коллекция картинок, игрушка, кукл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6B6C5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</w:p>
    <w:p w14:paraId="4F0EA50B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</w:p>
    <w:p w14:paraId="7FDE6C09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</w:p>
    <w:p w14:paraId="12E39BB2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</w:p>
    <w:p w14:paraId="40D8AA0C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</w:p>
    <w:p w14:paraId="5300528B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</w:p>
    <w:p w14:paraId="4E6B8393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</w:p>
    <w:p w14:paraId="50F11FAF" w14:textId="2C0B817E" w:rsidR="000B4429" w:rsidRDefault="000B4429" w:rsidP="000B442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color w:val="181818"/>
          <w:sz w:val="21"/>
          <w:szCs w:val="21"/>
        </w:rPr>
        <w:br/>
      </w:r>
    </w:p>
    <w:p w14:paraId="63A7CD59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b/>
          <w:bCs/>
          <w:color w:val="000000"/>
          <w:sz w:val="40"/>
          <w:szCs w:val="40"/>
        </w:rPr>
        <w:t>Уважаемые родители!</w:t>
      </w:r>
    </w:p>
    <w:p w14:paraId="377DB203" w14:textId="7685A51C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000000"/>
          <w:sz w:val="28"/>
          <w:szCs w:val="28"/>
        </w:rPr>
        <w:t xml:space="preserve">Данный комплекс игр и упражнений для развития навыков социально-бытовой ориентировки предназначен для детей с </w:t>
      </w:r>
      <w:r w:rsidR="00D9344E">
        <w:rPr>
          <w:color w:val="000000"/>
          <w:sz w:val="28"/>
          <w:szCs w:val="28"/>
        </w:rPr>
        <w:t>нарушением зрения</w:t>
      </w:r>
      <w:r w:rsidRPr="000B4429">
        <w:rPr>
          <w:color w:val="000000"/>
          <w:sz w:val="28"/>
          <w:szCs w:val="28"/>
        </w:rPr>
        <w:t>.</w:t>
      </w:r>
    </w:p>
    <w:p w14:paraId="6C22FF65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000000"/>
          <w:sz w:val="28"/>
          <w:szCs w:val="28"/>
        </w:rPr>
        <w:t>Пособие содержит четыре основных тем:</w:t>
      </w:r>
    </w:p>
    <w:p w14:paraId="15ACAB86" w14:textId="77777777" w:rsidR="000B4429" w:rsidRPr="000B4429" w:rsidRDefault="000B4429" w:rsidP="000B44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000000"/>
          <w:sz w:val="28"/>
          <w:szCs w:val="28"/>
        </w:rPr>
        <w:t>«Гигиена»;</w:t>
      </w:r>
    </w:p>
    <w:p w14:paraId="1C3CE177" w14:textId="77777777" w:rsidR="000B4429" w:rsidRPr="000B4429" w:rsidRDefault="000B4429" w:rsidP="000B44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000000"/>
          <w:sz w:val="28"/>
          <w:szCs w:val="28"/>
        </w:rPr>
        <w:t>«Одежда, обувь и головные уборы»;</w:t>
      </w:r>
    </w:p>
    <w:p w14:paraId="66A24508" w14:textId="77777777" w:rsidR="000B4429" w:rsidRPr="000B4429" w:rsidRDefault="000B4429" w:rsidP="000B44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000000"/>
          <w:sz w:val="28"/>
          <w:szCs w:val="28"/>
        </w:rPr>
        <w:t>«Посуда»;</w:t>
      </w:r>
    </w:p>
    <w:p w14:paraId="7A3F2396" w14:textId="77777777" w:rsidR="000B4429" w:rsidRPr="000B4429" w:rsidRDefault="000B4429" w:rsidP="000B442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000000"/>
          <w:sz w:val="28"/>
          <w:szCs w:val="28"/>
        </w:rPr>
        <w:t>«Электроприборы».</w:t>
      </w:r>
    </w:p>
    <w:p w14:paraId="63452FF8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000000"/>
          <w:sz w:val="28"/>
          <w:szCs w:val="28"/>
        </w:rPr>
        <w:t xml:space="preserve">Эти темы выбраны не случайно: они близки и знакомы ребенку. Но, помимо уточнения знаний о личной гигиене, одежде и обуви, продуктах питания и </w:t>
      </w:r>
      <w:proofErr w:type="gramStart"/>
      <w:r w:rsidRPr="000B4429">
        <w:rPr>
          <w:color w:val="000000"/>
          <w:sz w:val="28"/>
          <w:szCs w:val="28"/>
        </w:rPr>
        <w:t>т.д.</w:t>
      </w:r>
      <w:proofErr w:type="gramEnd"/>
      <w:r w:rsidRPr="000B4429">
        <w:rPr>
          <w:color w:val="000000"/>
          <w:sz w:val="28"/>
          <w:szCs w:val="28"/>
        </w:rPr>
        <w:t>, дети в увлекательной форме совершенствуют свои мыслительные процессы, что является важной составляющей их умственного развития. Ребята учатся выделять предмет и его части, объединять в группу и называть предметы одним словом, устанавливать последовательность событий, определять причинно-следственные связи, исключать лишний предмет.</w:t>
      </w:r>
    </w:p>
    <w:p w14:paraId="704E2E4F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000000"/>
          <w:sz w:val="28"/>
          <w:szCs w:val="28"/>
        </w:rPr>
        <w:t>Кроме того, задания способствуют развитию таких познавательных процессов, как восприятие, память, внимание, воображение. Благодаря, данному пособию, дети обогатят свой жизненный опыт, уточнят и расширят словарный запас. Дети в игровой форме научатся правильно называть предметы ближайшего окружения, определять их назначение, расположение в пространстве, способы безопасного взаимодействия с ними. Серия заданий поможет развить пространственные представления.</w:t>
      </w:r>
    </w:p>
    <w:p w14:paraId="0253782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0" wp14:anchorId="4D766DF8" wp14:editId="5365A40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62300" cy="2143125"/>
            <wp:effectExtent l="0" t="0" r="0" b="9525"/>
            <wp:wrapSquare wrapText="bothSides"/>
            <wp:docPr id="75" name="Рисунок 33" descr="Изображение выглядит как коллекция карти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33" descr="Изображение выглядит как коллекция карти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50F90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9A2E54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94296BA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A9D57C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13D50F3" w14:textId="66DF884F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87D311E" w14:textId="65D20D62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6585F5D" w14:textId="474F48CD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7A8CE64" w14:textId="3202BE14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E42C063" w14:textId="51DB5581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66C10E6" w14:textId="5AD13BFE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7F76374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8574414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181818"/>
          <w:sz w:val="28"/>
          <w:szCs w:val="28"/>
        </w:rPr>
        <w:t>«Гигиена»</w:t>
      </w:r>
    </w:p>
    <w:p w14:paraId="4AC6E418" w14:textId="3F0A1A06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b/>
          <w:bCs/>
          <w:i/>
          <w:iCs/>
          <w:color w:val="181818"/>
          <w:sz w:val="28"/>
          <w:szCs w:val="28"/>
        </w:rPr>
        <w:t>1. Покажи и назови предметы, которые нужны нам, чтобы быть чистыми, аккуратными, здоровыми.</w:t>
      </w:r>
    </w:p>
    <w:p w14:paraId="4B2958B1" w14:textId="4075C72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rFonts w:ascii="Open Sans" w:hAnsi="Open Sans" w:cs="Open Sans"/>
          <w:noProof/>
          <w:color w:val="181818"/>
          <w:sz w:val="28"/>
          <w:szCs w:val="28"/>
        </w:rPr>
        <w:drawing>
          <wp:anchor distT="0" distB="0" distL="114300" distR="114300" simplePos="0" relativeHeight="251661312" behindDoc="0" locked="0" layoutInCell="1" allowOverlap="0" wp14:anchorId="7D536235" wp14:editId="0165F239">
            <wp:simplePos x="0" y="0"/>
            <wp:positionH relativeFrom="margin">
              <wp:align>left</wp:align>
            </wp:positionH>
            <wp:positionV relativeFrom="line">
              <wp:posOffset>41910</wp:posOffset>
            </wp:positionV>
            <wp:extent cx="3124200" cy="1699895"/>
            <wp:effectExtent l="0" t="0" r="0" b="0"/>
            <wp:wrapSquare wrapText="bothSides"/>
            <wp:docPr id="7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C4E54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00959FB2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071C2577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5DD609BE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77409640" w14:textId="01951D32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508DAAE7" w14:textId="65E25268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36805A11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03D0FDB4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b/>
          <w:bCs/>
          <w:i/>
          <w:iCs/>
          <w:color w:val="181818"/>
          <w:sz w:val="28"/>
          <w:szCs w:val="28"/>
        </w:rPr>
        <w:t>2. Закончи предложение, а потом повтори его:</w:t>
      </w:r>
    </w:p>
    <w:p w14:paraId="03A19DF6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181818"/>
          <w:sz w:val="28"/>
          <w:szCs w:val="28"/>
        </w:rPr>
        <w:t>- Расческа нужна, чтобы ...</w:t>
      </w:r>
    </w:p>
    <w:p w14:paraId="6A35A95A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181818"/>
          <w:sz w:val="28"/>
          <w:szCs w:val="28"/>
        </w:rPr>
        <w:t>- Зубная паста нужна, чтобы ...</w:t>
      </w:r>
    </w:p>
    <w:p w14:paraId="27AECA5F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181818"/>
          <w:sz w:val="28"/>
          <w:szCs w:val="28"/>
        </w:rPr>
        <w:t>- Зубная щетка нужна, чтобы ...</w:t>
      </w:r>
    </w:p>
    <w:p w14:paraId="77966ED5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181818"/>
          <w:sz w:val="28"/>
          <w:szCs w:val="28"/>
        </w:rPr>
        <w:t>- Мочалка нужна, чтобы ...</w:t>
      </w:r>
    </w:p>
    <w:p w14:paraId="6126D6CA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181818"/>
          <w:sz w:val="28"/>
          <w:szCs w:val="28"/>
        </w:rPr>
        <w:t>- Полотенце нужно, чтобы ...</w:t>
      </w:r>
    </w:p>
    <w:p w14:paraId="2A0AF580" w14:textId="77777777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181818"/>
          <w:sz w:val="28"/>
          <w:szCs w:val="28"/>
        </w:rPr>
        <w:t>- Мыло нужно, чтобы ...</w:t>
      </w:r>
    </w:p>
    <w:p w14:paraId="0FADD922" w14:textId="41C57BCB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color w:val="181818"/>
          <w:sz w:val="28"/>
          <w:szCs w:val="28"/>
        </w:rPr>
        <w:t>- Ножницы нужны, чтобы ...</w:t>
      </w:r>
    </w:p>
    <w:p w14:paraId="14C9855E" w14:textId="0914D0BD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0B4429">
        <w:rPr>
          <w:b/>
          <w:bCs/>
          <w:i/>
          <w:iCs/>
          <w:color w:val="181818"/>
          <w:sz w:val="28"/>
          <w:szCs w:val="28"/>
        </w:rPr>
        <w:t>3. Найди и назови предметы.</w:t>
      </w:r>
    </w:p>
    <w:p w14:paraId="27547598" w14:textId="7E98AA2D" w:rsidR="000B4429" w:rsidRP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2012C788" wp14:editId="522E3F9A">
            <wp:simplePos x="0" y="0"/>
            <wp:positionH relativeFrom="margin">
              <wp:posOffset>123825</wp:posOffset>
            </wp:positionH>
            <wp:positionV relativeFrom="paragraph">
              <wp:posOffset>71755</wp:posOffset>
            </wp:positionV>
            <wp:extent cx="2552700" cy="2539365"/>
            <wp:effectExtent l="0" t="0" r="0" b="0"/>
            <wp:wrapSquare wrapText="bothSides"/>
            <wp:docPr id="7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E215F" w14:textId="0939B87A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322F228" w14:textId="62C8D269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EB0CEA9" w14:textId="2EB03E8E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FF4F2F9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31A2289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CABA0B6" w14:textId="1227D108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C8AE67E" w14:textId="302DD6CD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9964405" w14:textId="44BC73F2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CB8D59F" w14:textId="29E7EBE9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152177F" w14:textId="055C326A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D06C6BA" w14:textId="4802AC94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9A38FE5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C48700D" w14:textId="0A90ECB9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lastRenderedPageBreak/>
        <w:t>4. Раскрась предметы, которые нужны для личной гигиены.</w:t>
      </w:r>
    </w:p>
    <w:p w14:paraId="41FF80D5" w14:textId="406249FA" w:rsidR="000B4429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63360" behindDoc="0" locked="0" layoutInCell="1" allowOverlap="0" wp14:anchorId="6912AD61" wp14:editId="15BCE459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860040" cy="2190750"/>
            <wp:effectExtent l="0" t="0" r="0" b="0"/>
            <wp:wrapSquare wrapText="bothSides"/>
            <wp:docPr id="7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E4A9E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3813DB5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02905F9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0D6FB4C" w14:textId="74D62622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681D7A4" w14:textId="4E3AA0FE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A3F1820" w14:textId="218D5406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5DD4033" w14:textId="53F4AC15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C7A8D60" w14:textId="348E7D5C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96BF209" w14:textId="1D31254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16FDEC0" w14:textId="3BC129F1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C72D33F" w14:textId="5C1F153E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F7EC105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9892DEF" w14:textId="091D72AE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t>5.</w:t>
      </w:r>
      <w:r w:rsidRPr="002A0664">
        <w:rPr>
          <w:rFonts w:ascii="Open Sans" w:hAnsi="Open Sans" w:cs="Open Sans"/>
          <w:b/>
          <w:bCs/>
          <w:i/>
          <w:iCs/>
          <w:color w:val="000000"/>
          <w:sz w:val="28"/>
          <w:szCs w:val="28"/>
        </w:rPr>
        <w:t> </w:t>
      </w:r>
      <w:r w:rsidRPr="002A0664">
        <w:rPr>
          <w:b/>
          <w:bCs/>
          <w:i/>
          <w:iCs/>
          <w:color w:val="181818"/>
          <w:sz w:val="28"/>
          <w:szCs w:val="28"/>
        </w:rPr>
        <w:t>Рассмотри и раскрась картинки. Расскажи, что делают дети?</w:t>
      </w:r>
    </w:p>
    <w:p w14:paraId="5EB3EF22" w14:textId="359F855D" w:rsidR="000B4429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64384" behindDoc="0" locked="0" layoutInCell="1" allowOverlap="0" wp14:anchorId="6475F623" wp14:editId="43CC2111">
            <wp:simplePos x="0" y="0"/>
            <wp:positionH relativeFrom="margin">
              <wp:align>left</wp:align>
            </wp:positionH>
            <wp:positionV relativeFrom="line">
              <wp:posOffset>43180</wp:posOffset>
            </wp:positionV>
            <wp:extent cx="2876550" cy="2671445"/>
            <wp:effectExtent l="0" t="0" r="0" b="0"/>
            <wp:wrapSquare wrapText="bothSides"/>
            <wp:docPr id="7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9C5DE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E589950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7FE465D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0DE2F63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6CC9505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17DD98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40EE6E2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ABC59F3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6D37DB2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A89D4E7" w14:textId="49C52718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B79B22A" w14:textId="76B4C50E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FF89516" w14:textId="4E7C2F2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D29D3EC" w14:textId="18B3B5AA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14D05B0" w14:textId="42DFFCFD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5F95DC3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4B98773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t>«Одежда, обувь и головные уборы»</w:t>
      </w:r>
    </w:p>
    <w:p w14:paraId="4FD38397" w14:textId="79F24460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t>1. Назови предметы. Как можно назвать данную группу предметов, одним словом. Какую ещё одежду ты знаешь? Назови.</w:t>
      </w:r>
    </w:p>
    <w:p w14:paraId="006C0EC7" w14:textId="05D0AED2" w:rsidR="000B4429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25E204D3" wp14:editId="31CF54BA">
            <wp:simplePos x="0" y="0"/>
            <wp:positionH relativeFrom="margin">
              <wp:align>left</wp:align>
            </wp:positionH>
            <wp:positionV relativeFrom="line">
              <wp:posOffset>125730</wp:posOffset>
            </wp:positionV>
            <wp:extent cx="3467100" cy="1873885"/>
            <wp:effectExtent l="0" t="0" r="0" b="0"/>
            <wp:wrapSquare wrapText="bothSides"/>
            <wp:docPr id="7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F9061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4D2B9E5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33277A2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2245BD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7E426B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6AE0BA1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E00EE77" w14:textId="0A18ED1D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4C90FF1" w14:textId="5E360ACA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A48C138" w14:textId="34297961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62257A1" w14:textId="5E8889B6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717FD3C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7B45EC6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3E2B3B19" w14:textId="3B855A06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507559AE" w14:textId="4DA4966A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lastRenderedPageBreak/>
        <w:t>2. Назови предметы. Как можно назвать данную группу предметов, одним словом. Какую обувь ты ещё знаешь? Назови.</w:t>
      </w:r>
    </w:p>
    <w:p w14:paraId="40FE4CD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66432" behindDoc="0" locked="0" layoutInCell="1" allowOverlap="0" wp14:anchorId="264AAB74" wp14:editId="01B5C2E2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2286000" cy="2076450"/>
            <wp:effectExtent l="0" t="0" r="0" b="0"/>
            <wp:wrapSquare wrapText="bothSides"/>
            <wp:docPr id="6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6ABC5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488925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662CB21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7177B51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AE2B376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60B71F7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01FB7C6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BD9CC64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D8311A3" w14:textId="1B86F8B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40034A9" w14:textId="36F1095E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8012A0C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E0F065E" w14:textId="0F49B4FA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t>3. Назови предметы. Как можно назвать данную группу предметов, одним словом. Какие головные уборы ты ещё знаешь? Назови.</w:t>
      </w:r>
    </w:p>
    <w:p w14:paraId="71740D5A" w14:textId="70A99754" w:rsidR="000B4429" w:rsidRP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rFonts w:ascii="Open Sans" w:hAnsi="Open Sans" w:cs="Open Sans"/>
          <w:noProof/>
          <w:color w:val="181818"/>
          <w:sz w:val="28"/>
          <w:szCs w:val="28"/>
        </w:rPr>
        <w:drawing>
          <wp:anchor distT="0" distB="0" distL="114300" distR="114300" simplePos="0" relativeHeight="251667456" behindDoc="0" locked="0" layoutInCell="1" allowOverlap="0" wp14:anchorId="36DDABB8" wp14:editId="351F5D43">
            <wp:simplePos x="0" y="0"/>
            <wp:positionH relativeFrom="margin">
              <wp:align>left</wp:align>
            </wp:positionH>
            <wp:positionV relativeFrom="line">
              <wp:posOffset>219710</wp:posOffset>
            </wp:positionV>
            <wp:extent cx="2520950" cy="1295400"/>
            <wp:effectExtent l="0" t="0" r="0" b="0"/>
            <wp:wrapSquare wrapText="bothSides"/>
            <wp:docPr id="6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1214C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53D70DCA" w14:textId="19B081F0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2375809F" w14:textId="6DD42295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7E3FB1A0" w14:textId="6C8E3EEF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281141C0" w14:textId="39141E05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53D0734B" w14:textId="77777777" w:rsidR="002A0664" w:rsidRP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7C38EC86" w14:textId="14F0AF35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t>4. Назови предметы, изображённые на рисунке. Объясни, для чего они нужны. Назови и обведи красным карандашом одежду, синим – обувь, а головные уборы обведи зелёным цветом.</w:t>
      </w:r>
    </w:p>
    <w:p w14:paraId="2ED6D155" w14:textId="1B2F4A31" w:rsidR="000B4429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68480" behindDoc="0" locked="0" layoutInCell="1" allowOverlap="0" wp14:anchorId="4939C978" wp14:editId="6AEE82BB">
            <wp:simplePos x="0" y="0"/>
            <wp:positionH relativeFrom="margin">
              <wp:posOffset>209550</wp:posOffset>
            </wp:positionH>
            <wp:positionV relativeFrom="line">
              <wp:posOffset>120650</wp:posOffset>
            </wp:positionV>
            <wp:extent cx="3016250" cy="2438400"/>
            <wp:effectExtent l="0" t="0" r="0" b="0"/>
            <wp:wrapSquare wrapText="bothSides"/>
            <wp:docPr id="67" name="Рисунок 41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41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97F14" w14:textId="4E025872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CFCC38A" w14:textId="4728A536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7E62B1F" w14:textId="3F7E739A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411389E" w14:textId="0BB14D2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3B5D354" w14:textId="3B6C8E31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178ED65" w14:textId="33193406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7381827" w14:textId="576923ED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E036F8E" w14:textId="58C04285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4DB56D5" w14:textId="2FD4EF5E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D9EDE5A" w14:textId="6070A86C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2C50CA6" w14:textId="3C657466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C82E9C9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73F7ADD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32"/>
          <w:szCs w:val="32"/>
        </w:rPr>
      </w:pPr>
    </w:p>
    <w:p w14:paraId="42386547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32"/>
          <w:szCs w:val="32"/>
        </w:rPr>
      </w:pPr>
    </w:p>
    <w:p w14:paraId="6A647669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32"/>
          <w:szCs w:val="32"/>
        </w:rPr>
      </w:pPr>
    </w:p>
    <w:p w14:paraId="73CD9865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32"/>
          <w:szCs w:val="32"/>
        </w:rPr>
      </w:pPr>
    </w:p>
    <w:p w14:paraId="412CF6D7" w14:textId="647F9F0E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b/>
          <w:bCs/>
          <w:i/>
          <w:iCs/>
          <w:color w:val="181818"/>
          <w:sz w:val="32"/>
          <w:szCs w:val="32"/>
        </w:rPr>
        <w:lastRenderedPageBreak/>
        <w:t>5. Меняется ли одежда, когда изменяется время года? Вспомни, какую одежду ты носишь летом. А какую одежду ты носишь зимой? Зимнюю одежду обведи, а летнюю раскрась.</w:t>
      </w:r>
    </w:p>
    <w:p w14:paraId="75067676" w14:textId="3D39E406" w:rsidR="000B4429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69504" behindDoc="0" locked="0" layoutInCell="1" allowOverlap="0" wp14:anchorId="29AC8F3D" wp14:editId="70ED8E79">
            <wp:simplePos x="0" y="0"/>
            <wp:positionH relativeFrom="margin">
              <wp:align>left</wp:align>
            </wp:positionH>
            <wp:positionV relativeFrom="line">
              <wp:posOffset>172085</wp:posOffset>
            </wp:positionV>
            <wp:extent cx="2190750" cy="1948815"/>
            <wp:effectExtent l="0" t="0" r="0" b="0"/>
            <wp:wrapSquare wrapText="bothSides"/>
            <wp:docPr id="66" name="Рисунок 4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4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4"/>
                    <a:stretch/>
                  </pic:blipFill>
                  <pic:spPr bwMode="auto">
                    <a:xfrm>
                      <a:off x="0" y="0"/>
                      <a:ext cx="219075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B7D56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2041872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22A9CD6" w14:textId="35F5940F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93DCF0E" w14:textId="02BEE602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08A8249" w14:textId="0CB52722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CAAEA18" w14:textId="63E34AAC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1B48BEB" w14:textId="26686B46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EE8190D" w14:textId="7915B92C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16DC8B1" w14:textId="7BB903F1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3D925FF" w14:textId="3C935B6A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C26B8B0" w14:textId="77777777" w:rsidR="002A0664" w:rsidRDefault="002A0664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154342F" w14:textId="3D719CCF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t>6. Дорисуй одежду девочки и мальчика. Раскрась одежду девочки в красный цвет, а мальчика – в синий цвет.</w:t>
      </w:r>
    </w:p>
    <w:p w14:paraId="4662D833" w14:textId="50B28300" w:rsidR="000B4429" w:rsidRPr="002A0664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rFonts w:ascii="Open Sans" w:hAnsi="Open Sans" w:cs="Open Sans"/>
          <w:noProof/>
          <w:color w:val="181818"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7F865B74" wp14:editId="6B58819F">
            <wp:simplePos x="0" y="0"/>
            <wp:positionH relativeFrom="margin">
              <wp:align>left</wp:align>
            </wp:positionH>
            <wp:positionV relativeFrom="line">
              <wp:posOffset>127000</wp:posOffset>
            </wp:positionV>
            <wp:extent cx="2106930" cy="2400300"/>
            <wp:effectExtent l="0" t="0" r="7620" b="0"/>
            <wp:wrapSquare wrapText="bothSides"/>
            <wp:docPr id="65" name="Рисунок 4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4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F05F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606E502A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03064B6E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23886B38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4385F5EC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05384085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5A0FE35D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2E9257B4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3F3B63F7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6476D0D2" w14:textId="77777777" w:rsidR="000B4429" w:rsidRPr="002A0664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2A0664">
        <w:rPr>
          <w:b/>
          <w:bCs/>
          <w:i/>
          <w:iCs/>
          <w:color w:val="181818"/>
          <w:sz w:val="28"/>
          <w:szCs w:val="28"/>
        </w:rPr>
        <w:t>7. Рассмотри картинки. Какую обувь оденешь в разную погоду? Соедини стрелками.</w:t>
      </w:r>
    </w:p>
    <w:p w14:paraId="49CFAE69" w14:textId="01F756BD" w:rsidR="000B4429" w:rsidRDefault="006C0C6D" w:rsidP="006C0C6D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 w:rsidRPr="002A0664">
        <w:rPr>
          <w:rFonts w:ascii="Open Sans" w:hAnsi="Open Sans" w:cs="Open Sans"/>
          <w:noProof/>
          <w:color w:val="181818"/>
          <w:sz w:val="28"/>
          <w:szCs w:val="28"/>
        </w:rPr>
        <w:drawing>
          <wp:anchor distT="0" distB="0" distL="114300" distR="114300" simplePos="0" relativeHeight="251671552" behindDoc="0" locked="0" layoutInCell="1" allowOverlap="0" wp14:anchorId="2B59B160" wp14:editId="791CF473">
            <wp:simplePos x="0" y="0"/>
            <wp:positionH relativeFrom="margin">
              <wp:posOffset>24765</wp:posOffset>
            </wp:positionH>
            <wp:positionV relativeFrom="line">
              <wp:posOffset>71755</wp:posOffset>
            </wp:positionV>
            <wp:extent cx="2667000" cy="1504950"/>
            <wp:effectExtent l="0" t="0" r="0" b="0"/>
            <wp:wrapSquare wrapText="bothSides"/>
            <wp:docPr id="6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4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16832" r="6310" b="4951"/>
                    <a:stretch/>
                  </pic:blipFill>
                  <pic:spPr bwMode="auto">
                    <a:xfrm>
                      <a:off x="0" y="0"/>
                      <a:ext cx="2667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F7B92" w14:textId="3C935002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61E9693B" w14:textId="6E559301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50AB4D75" w14:textId="1F181218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3BD9902E" w14:textId="7F497BDF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6CC96736" w14:textId="25C24755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0513BF25" w14:textId="1DA5A1B0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3666331B" w14:textId="4AC80855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3F62E097" w14:textId="5C8F941E" w:rsidR="000B4429" w:rsidRPr="002A0664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72576" behindDoc="0" locked="0" layoutInCell="1" allowOverlap="0" wp14:anchorId="4ED1A5DE" wp14:editId="18A91379">
            <wp:simplePos x="0" y="0"/>
            <wp:positionH relativeFrom="margin">
              <wp:posOffset>4086225</wp:posOffset>
            </wp:positionH>
            <wp:positionV relativeFrom="line">
              <wp:posOffset>-239395</wp:posOffset>
            </wp:positionV>
            <wp:extent cx="1753870" cy="1756410"/>
            <wp:effectExtent l="0" t="0" r="0" b="0"/>
            <wp:wrapSquare wrapText="bothSides"/>
            <wp:docPr id="63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4" b="2455"/>
                    <a:stretch/>
                  </pic:blipFill>
                  <pic:spPr bwMode="auto">
                    <a:xfrm>
                      <a:off x="0" y="0"/>
                      <a:ext cx="175387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429" w:rsidRPr="002A0664">
        <w:rPr>
          <w:b/>
          <w:bCs/>
          <w:i/>
          <w:iCs/>
          <w:color w:val="181818"/>
          <w:sz w:val="28"/>
          <w:szCs w:val="28"/>
        </w:rPr>
        <w:t>8. Закрась обувь коричневым цветом, одежду красным, головные уборы – голубым.</w:t>
      </w:r>
    </w:p>
    <w:p w14:paraId="4F4ED0A7" w14:textId="054253A5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DA781AB" w14:textId="0D0EB81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E84D8B1" w14:textId="6C854367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F77CA4B" w14:textId="77777777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0C1BC94" w14:textId="41986D19" w:rsidR="000B4429" w:rsidRPr="006C0C6D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6C0C6D">
        <w:rPr>
          <w:b/>
          <w:bCs/>
          <w:i/>
          <w:iCs/>
          <w:color w:val="181818"/>
          <w:sz w:val="28"/>
          <w:szCs w:val="28"/>
        </w:rPr>
        <w:lastRenderedPageBreak/>
        <w:t>9. Найди в каждой группе лишний предмет. Объясни, почему он не подходит к остальным.</w:t>
      </w:r>
    </w:p>
    <w:p w14:paraId="236C1E55" w14:textId="10EC19A5" w:rsidR="000B4429" w:rsidRP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6C0C6D">
        <w:rPr>
          <w:rFonts w:ascii="Open Sans" w:hAnsi="Open Sans" w:cs="Open Sans"/>
          <w:noProof/>
          <w:color w:val="181818"/>
          <w:sz w:val="28"/>
          <w:szCs w:val="28"/>
        </w:rPr>
        <w:drawing>
          <wp:anchor distT="0" distB="0" distL="114300" distR="114300" simplePos="0" relativeHeight="251673600" behindDoc="0" locked="0" layoutInCell="1" allowOverlap="0" wp14:anchorId="19274FEB" wp14:editId="4CA096DF">
            <wp:simplePos x="0" y="0"/>
            <wp:positionH relativeFrom="column">
              <wp:posOffset>62865</wp:posOffset>
            </wp:positionH>
            <wp:positionV relativeFrom="paragraph">
              <wp:posOffset>12065</wp:posOffset>
            </wp:positionV>
            <wp:extent cx="2112010" cy="2314575"/>
            <wp:effectExtent l="0" t="0" r="2540" b="9525"/>
            <wp:wrapSquare wrapText="bothSides"/>
            <wp:docPr id="6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46EF0" w14:textId="5A704AC4" w:rsidR="000B4429" w:rsidRPr="006C0C6D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7E0FDE08" w14:textId="77777777" w:rsidR="006C0C6D" w:rsidRP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603D80DD" w14:textId="77777777" w:rsidR="006C0C6D" w:rsidRP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467508C1" w14:textId="77777777" w:rsidR="006C0C6D" w:rsidRP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5AEBF7E4" w14:textId="77777777" w:rsidR="006C0C6D" w:rsidRP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5BA3048E" w14:textId="77777777" w:rsidR="006C0C6D" w:rsidRP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4FE56D92" w14:textId="77777777" w:rsidR="006C0C6D" w:rsidRP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1045766B" w14:textId="0F9E275C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4158AEA4" w14:textId="0230A897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1FC0689F" w14:textId="66E10AC9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</w:p>
    <w:p w14:paraId="798EB9AE" w14:textId="2CF87693" w:rsidR="006C0C6D" w:rsidRPr="006C0C6D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i/>
          <w:iCs/>
          <w:color w:val="181818"/>
          <w:sz w:val="28"/>
          <w:szCs w:val="28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76672" behindDoc="0" locked="0" layoutInCell="1" allowOverlap="0" wp14:anchorId="0C5C54FF" wp14:editId="3FCC50A0">
            <wp:simplePos x="0" y="0"/>
            <wp:positionH relativeFrom="margin">
              <wp:posOffset>171450</wp:posOffset>
            </wp:positionH>
            <wp:positionV relativeFrom="line">
              <wp:posOffset>128270</wp:posOffset>
            </wp:positionV>
            <wp:extent cx="3607435" cy="3019425"/>
            <wp:effectExtent l="0" t="0" r="0" b="9525"/>
            <wp:wrapSquare wrapText="bothSides"/>
            <wp:docPr id="49" name="Рисунок 4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4E416" w14:textId="0F7F980A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A818768" w14:textId="2617427A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55E0BF9" w14:textId="19681378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8BFAF2C" w14:textId="7CAFF6E2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59F3C62" w14:textId="48DC2DE1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1D8E602" w14:textId="38FCA954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FF8C3BF" w14:textId="157A5420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0FA0C05" w14:textId="63ABDEBA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38C6747" w14:textId="4C62E33D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8B469D7" w14:textId="0C4D05F2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1E9C82B" w14:textId="00B0D664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B1D79B9" w14:textId="54D36BF1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DE0DD05" w14:textId="468BF084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196E0C8" w14:textId="143A108E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299DE66" w14:textId="33F5A09F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11FC060" w14:textId="6A240571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2F1AB21" w14:textId="0C3EB3C2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C82D7BE" w14:textId="77777777" w:rsidR="006C0C6D" w:rsidRDefault="006C0C6D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63459CC" w14:textId="247F689D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1"/>
          <w:szCs w:val="21"/>
        </w:rPr>
      </w:pPr>
      <w:r>
        <w:rPr>
          <w:b/>
          <w:bCs/>
          <w:i/>
          <w:iCs/>
          <w:color w:val="181818"/>
          <w:sz w:val="40"/>
          <w:szCs w:val="40"/>
        </w:rPr>
        <w:t>«Посуда»</w:t>
      </w:r>
    </w:p>
    <w:p w14:paraId="5165F014" w14:textId="5E9098C5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b/>
          <w:bCs/>
          <w:i/>
          <w:iCs/>
          <w:color w:val="181818"/>
          <w:sz w:val="32"/>
          <w:szCs w:val="32"/>
        </w:rPr>
        <w:t>1.Назови предметы. Как можно назвать данную группу предметов, одним словом. Какую ещё посуду ты знаешь? Назови.</w:t>
      </w:r>
    </w:p>
    <w:p w14:paraId="4EB80A9A" w14:textId="6C41A796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 xml:space="preserve">Для того чтобы готовить пищу, а потом её есть, человеку нужна посуда. Посуда, в которой готовят пищу, должна не </w:t>
      </w:r>
      <w:proofErr w:type="gramStart"/>
      <w:r w:rsidRPr="00D9344E">
        <w:rPr>
          <w:color w:val="181818"/>
          <w:sz w:val="28"/>
          <w:szCs w:val="28"/>
        </w:rPr>
        <w:t>боятся</w:t>
      </w:r>
      <w:proofErr w:type="gramEnd"/>
      <w:r w:rsidRPr="00D9344E">
        <w:rPr>
          <w:color w:val="181818"/>
          <w:sz w:val="28"/>
          <w:szCs w:val="28"/>
        </w:rPr>
        <w:t xml:space="preserve"> огня. Её изготавливают из </w:t>
      </w:r>
      <w:r w:rsidRPr="00D9344E">
        <w:rPr>
          <w:color w:val="181818"/>
          <w:sz w:val="28"/>
          <w:szCs w:val="28"/>
        </w:rPr>
        <w:lastRenderedPageBreak/>
        <w:t xml:space="preserve">металла или особо прочного стекла. Посуда, из которой едят, делается из </w:t>
      </w:r>
      <w:r w:rsidR="009A504B"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77696" behindDoc="0" locked="0" layoutInCell="1" allowOverlap="0" wp14:anchorId="175DB9BC" wp14:editId="2DC72685">
            <wp:simplePos x="0" y="0"/>
            <wp:positionH relativeFrom="margin">
              <wp:align>left</wp:align>
            </wp:positionH>
            <wp:positionV relativeFrom="line">
              <wp:posOffset>13335</wp:posOffset>
            </wp:positionV>
            <wp:extent cx="2734310" cy="2438400"/>
            <wp:effectExtent l="0" t="0" r="889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6"/>
                    <a:stretch/>
                  </pic:blipFill>
                  <pic:spPr bwMode="auto">
                    <a:xfrm>
                      <a:off x="0" y="0"/>
                      <a:ext cx="27343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44E">
        <w:rPr>
          <w:color w:val="181818"/>
          <w:sz w:val="28"/>
          <w:szCs w:val="28"/>
        </w:rPr>
        <w:t>стекла, фарфора, фаянса.</w:t>
      </w:r>
    </w:p>
    <w:p w14:paraId="057B9FE6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Чтобы брать пищу из тарелки, нужны столовые приборы: ложки, вилки, ножи. Для того чтобы выкладывать пищу из посуды, используются половники, лопатки, большие ложки и вилки.</w:t>
      </w:r>
    </w:p>
    <w:p w14:paraId="72B1E7E2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Посуду, в которой готовят пищу, называют </w:t>
      </w:r>
      <w:r w:rsidRPr="00D9344E">
        <w:rPr>
          <w:b/>
          <w:bCs/>
          <w:i/>
          <w:iCs/>
          <w:color w:val="181818"/>
          <w:sz w:val="28"/>
          <w:szCs w:val="28"/>
        </w:rPr>
        <w:t>кухонной.</w:t>
      </w:r>
    </w:p>
    <w:p w14:paraId="2E19C52F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Посуду, из которой едят или пьют, – </w:t>
      </w:r>
      <w:r w:rsidRPr="00D9344E">
        <w:rPr>
          <w:b/>
          <w:bCs/>
          <w:i/>
          <w:iCs/>
          <w:color w:val="181818"/>
          <w:sz w:val="28"/>
          <w:szCs w:val="28"/>
        </w:rPr>
        <w:t>столовой </w:t>
      </w:r>
      <w:r w:rsidRPr="00D9344E">
        <w:rPr>
          <w:color w:val="181818"/>
          <w:sz w:val="28"/>
          <w:szCs w:val="28"/>
        </w:rPr>
        <w:t>или </w:t>
      </w:r>
      <w:r w:rsidRPr="00D9344E">
        <w:rPr>
          <w:b/>
          <w:bCs/>
          <w:i/>
          <w:iCs/>
          <w:color w:val="181818"/>
          <w:sz w:val="28"/>
          <w:szCs w:val="28"/>
        </w:rPr>
        <w:t>чайной.</w:t>
      </w:r>
    </w:p>
    <w:p w14:paraId="2DAE6E1F" w14:textId="173B7E24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Предметы, с помощью которых едят пищу, – </w:t>
      </w:r>
      <w:r w:rsidRPr="00D9344E">
        <w:rPr>
          <w:b/>
          <w:bCs/>
          <w:i/>
          <w:iCs/>
          <w:color w:val="181818"/>
          <w:sz w:val="28"/>
          <w:szCs w:val="28"/>
        </w:rPr>
        <w:t>столовыми приборами</w:t>
      </w:r>
      <w:r w:rsidRPr="00D9344E">
        <w:rPr>
          <w:color w:val="181818"/>
          <w:sz w:val="28"/>
          <w:szCs w:val="28"/>
        </w:rPr>
        <w:t>.</w:t>
      </w:r>
    </w:p>
    <w:p w14:paraId="17C37122" w14:textId="54DFF10D" w:rsidR="000B4429" w:rsidRPr="00D9344E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rFonts w:ascii="Open Sans" w:hAnsi="Open Sans" w:cs="Open Sans"/>
          <w:noProof/>
          <w:color w:val="181818"/>
          <w:sz w:val="28"/>
          <w:szCs w:val="28"/>
        </w:rPr>
        <w:drawing>
          <wp:anchor distT="0" distB="0" distL="114300" distR="114300" simplePos="0" relativeHeight="251678720" behindDoc="0" locked="0" layoutInCell="1" allowOverlap="0" wp14:anchorId="1DCF8481" wp14:editId="2E2F500C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3228975" cy="2145665"/>
            <wp:effectExtent l="0" t="0" r="9525" b="698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429" w:rsidRPr="00D9344E">
        <w:rPr>
          <w:b/>
          <w:bCs/>
          <w:i/>
          <w:iCs/>
          <w:color w:val="181818"/>
          <w:sz w:val="28"/>
          <w:szCs w:val="28"/>
        </w:rPr>
        <w:t>2. Какие предметы спрятались? Назови их.</w:t>
      </w:r>
    </w:p>
    <w:p w14:paraId="3FD7DEF9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5791C415" w14:textId="06810A4B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0E1C3A5D" w14:textId="0AD67493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6042E565" w14:textId="0167442A" w:rsidR="00D9344E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71AEA505" w14:textId="754D8EDC" w:rsidR="00D9344E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43E2081B" w14:textId="69730A05" w:rsidR="00D9344E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170606B6" w14:textId="27C913FB" w:rsidR="00D9344E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6A544688" w14:textId="30C942A0" w:rsidR="00D9344E" w:rsidRPr="00D9344E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0FB53B34" w14:textId="48DC1AFD" w:rsidR="000B4429" w:rsidRPr="00D9344E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b/>
          <w:bCs/>
          <w:i/>
          <w:iCs/>
          <w:color w:val="181818"/>
          <w:sz w:val="28"/>
          <w:szCs w:val="28"/>
        </w:rPr>
        <w:t>3</w:t>
      </w:r>
      <w:r w:rsidR="000B4429" w:rsidRPr="00D9344E">
        <w:rPr>
          <w:b/>
          <w:bCs/>
          <w:i/>
          <w:iCs/>
          <w:color w:val="181818"/>
          <w:sz w:val="28"/>
          <w:szCs w:val="28"/>
        </w:rPr>
        <w:t>. Расставь при помощи стрелок чайную посуду на стол, столовую – в шкаф, кухонную – на плиту.</w:t>
      </w:r>
    </w:p>
    <w:p w14:paraId="36ACF22A" w14:textId="6238DF69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</w:p>
    <w:p w14:paraId="23D2F88C" w14:textId="06BC37E8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F95CAAE" w14:textId="222F4FDF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08D5B69" w14:textId="0213F6D3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9F8C20F" w14:textId="02A40316" w:rsidR="000B4429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80768" behindDoc="0" locked="0" layoutInCell="1" allowOverlap="0" wp14:anchorId="50E562B1" wp14:editId="32FA0B79">
            <wp:simplePos x="0" y="0"/>
            <wp:positionH relativeFrom="margin">
              <wp:posOffset>53340</wp:posOffset>
            </wp:positionH>
            <wp:positionV relativeFrom="line">
              <wp:posOffset>-911860</wp:posOffset>
            </wp:positionV>
            <wp:extent cx="1943100" cy="1828800"/>
            <wp:effectExtent l="0" t="0" r="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16370" r="2753" b="6973"/>
                    <a:stretch/>
                  </pic:blipFill>
                  <pic:spPr bwMode="auto">
                    <a:xfrm>
                      <a:off x="0" y="0"/>
                      <a:ext cx="19431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9770A" w14:textId="396119C9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298A051" w14:textId="401386D4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44AE332" w14:textId="4D2ABE21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4E03EE9" w14:textId="3F7E83E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9DA4610" w14:textId="42D3D2C4" w:rsidR="000B4429" w:rsidRPr="00D9344E" w:rsidRDefault="00D9344E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b/>
          <w:bCs/>
          <w:i/>
          <w:iCs/>
          <w:color w:val="181818"/>
          <w:sz w:val="28"/>
          <w:szCs w:val="28"/>
        </w:rPr>
        <w:t>4</w:t>
      </w:r>
      <w:r w:rsidR="000B4429" w:rsidRPr="00D9344E">
        <w:rPr>
          <w:b/>
          <w:bCs/>
          <w:i/>
          <w:iCs/>
          <w:color w:val="181818"/>
          <w:sz w:val="28"/>
          <w:szCs w:val="28"/>
        </w:rPr>
        <w:t>. Выполни штриховку посуды.</w:t>
      </w:r>
    </w:p>
    <w:p w14:paraId="05BEB05A" w14:textId="23217DAE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F802CAE" w14:textId="0C0883F6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33F140E" w14:textId="676CAB62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b/>
          <w:bCs/>
          <w:i/>
          <w:iCs/>
          <w:color w:val="181818"/>
          <w:sz w:val="28"/>
          <w:szCs w:val="28"/>
        </w:rPr>
        <w:t>6.Обведи предметы по точкам, назови. Расскажи, для чего нужны эти предметы. Раскрась по образцу.</w:t>
      </w:r>
    </w:p>
    <w:p w14:paraId="55F15F3C" w14:textId="18A912C0" w:rsidR="000B4429" w:rsidRDefault="001C649B" w:rsidP="000B442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lastRenderedPageBreak/>
        <w:drawing>
          <wp:anchor distT="0" distB="0" distL="114300" distR="114300" simplePos="0" relativeHeight="251681792" behindDoc="0" locked="0" layoutInCell="1" allowOverlap="0" wp14:anchorId="4D0B3DA1" wp14:editId="7B0562B7">
            <wp:simplePos x="0" y="0"/>
            <wp:positionH relativeFrom="margin">
              <wp:align>left</wp:align>
            </wp:positionH>
            <wp:positionV relativeFrom="line">
              <wp:posOffset>26670</wp:posOffset>
            </wp:positionV>
            <wp:extent cx="3248025" cy="1701800"/>
            <wp:effectExtent l="0" t="0" r="9525" b="0"/>
            <wp:wrapSquare wrapText="bothSides"/>
            <wp:docPr id="54" name="Рисунок 54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F6E45" w14:textId="627CD1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1960F01" w14:textId="49955915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4CA6D36" w14:textId="06375A8F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4CC6DE8" w14:textId="0EC34AE5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1A14D73" w14:textId="1587FDC5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4250B64" w14:textId="1D788A58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C32FAA1" w14:textId="4CAC5202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4AC5E3A1" w14:textId="7A4CBAD5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7864E085" w14:textId="3CF6F357" w:rsidR="001C649B" w:rsidRDefault="001C649B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0B2A1C16" w14:textId="4908663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b/>
          <w:bCs/>
          <w:i/>
          <w:iCs/>
          <w:color w:val="181818"/>
          <w:sz w:val="28"/>
          <w:szCs w:val="28"/>
        </w:rPr>
        <w:t>«Электроприборы»</w:t>
      </w:r>
    </w:p>
    <w:p w14:paraId="69842F70" w14:textId="051E9929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b/>
          <w:bCs/>
          <w:i/>
          <w:iCs/>
          <w:color w:val="181818"/>
          <w:sz w:val="28"/>
          <w:szCs w:val="28"/>
        </w:rPr>
        <w:t>1. Назови предметы. Как можно назвать данную группу предметов, одним словом. Какие ещё электроприборы ты знаешь? Назови.</w:t>
      </w:r>
    </w:p>
    <w:p w14:paraId="7ECAEE2D" w14:textId="58549DB5" w:rsidR="000B4429" w:rsidRDefault="001C649B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84864" behindDoc="0" locked="0" layoutInCell="1" allowOverlap="0" wp14:anchorId="450CE5BF" wp14:editId="3C947666">
            <wp:simplePos x="0" y="0"/>
            <wp:positionH relativeFrom="margin">
              <wp:posOffset>114300</wp:posOffset>
            </wp:positionH>
            <wp:positionV relativeFrom="paragraph">
              <wp:posOffset>7620</wp:posOffset>
            </wp:positionV>
            <wp:extent cx="1943100" cy="2400300"/>
            <wp:effectExtent l="0" t="0" r="0" b="0"/>
            <wp:wrapSquare wrapText="bothSides"/>
            <wp:docPr id="57" name="Рисунок 57" descr="Изображение выглядит как текст,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 descr="Изображение выглядит как текст, вычерчивание ли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7BBCA" w14:textId="78D76AE0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Электроприборы – это наши помощники дома. Электроприборы работают с помощью тока, который бежит по проводам. Электрический ток – наш помощник. Но он может быть и опасным.</w:t>
      </w:r>
    </w:p>
    <w:p w14:paraId="306C2D9E" w14:textId="7F4E7E43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2. </w:t>
      </w:r>
      <w:r w:rsidRPr="00D9344E">
        <w:rPr>
          <w:b/>
          <w:bCs/>
          <w:i/>
          <w:iCs/>
          <w:color w:val="181818"/>
          <w:sz w:val="28"/>
          <w:szCs w:val="28"/>
        </w:rPr>
        <w:t>«Для чего это нужно?».</w:t>
      </w:r>
      <w:r w:rsidRPr="00D9344E">
        <w:rPr>
          <w:color w:val="181818"/>
          <w:sz w:val="28"/>
          <w:szCs w:val="28"/>
        </w:rPr>
        <w:t> </w:t>
      </w:r>
      <w:r w:rsidRPr="00D9344E">
        <w:rPr>
          <w:b/>
          <w:bCs/>
          <w:i/>
          <w:iCs/>
          <w:color w:val="181818"/>
          <w:sz w:val="28"/>
          <w:szCs w:val="28"/>
        </w:rPr>
        <w:t>Расскажи, какие действия совершают разными электроприборами.</w:t>
      </w:r>
    </w:p>
    <w:p w14:paraId="411EDC57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Утюгом – гладят бельё.</w:t>
      </w:r>
    </w:p>
    <w:p w14:paraId="57F7DC8E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Миксером – взбивают крем.</w:t>
      </w:r>
    </w:p>
    <w:p w14:paraId="5AD52374" w14:textId="60C91DD8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Феном – сушат волосы.</w:t>
      </w:r>
    </w:p>
    <w:p w14:paraId="3DBDFA40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Лампой – освещают книгу.</w:t>
      </w:r>
    </w:p>
    <w:p w14:paraId="3C362C50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Пылесосом – пылесосят ковры.</w:t>
      </w:r>
    </w:p>
    <w:p w14:paraId="054EC259" w14:textId="469EB98B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Вентилятором – охлаждают воздух.</w:t>
      </w:r>
    </w:p>
    <w:p w14:paraId="3982762C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В холодильнике – хранят продукты.</w:t>
      </w:r>
    </w:p>
    <w:p w14:paraId="5CFC4568" w14:textId="780D369D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В микроволновке – разогревают еду.</w:t>
      </w:r>
    </w:p>
    <w:p w14:paraId="54FF954D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В чайнике – кипятят воду.</w:t>
      </w:r>
    </w:p>
    <w:p w14:paraId="6C0F81BD" w14:textId="77777777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На </w:t>
      </w:r>
      <w:r w:rsidRPr="00D9344E">
        <w:rPr>
          <w:b/>
          <w:bCs/>
          <w:color w:val="181818"/>
          <w:sz w:val="28"/>
          <w:szCs w:val="28"/>
        </w:rPr>
        <w:t>электроплите – готовят еду</w:t>
      </w:r>
      <w:r w:rsidRPr="00D9344E">
        <w:rPr>
          <w:color w:val="181818"/>
          <w:sz w:val="28"/>
          <w:szCs w:val="28"/>
        </w:rPr>
        <w:t>.</w:t>
      </w:r>
    </w:p>
    <w:p w14:paraId="29F1168A" w14:textId="66405DFF" w:rsidR="000B4429" w:rsidRPr="00D9344E" w:rsidRDefault="000B4429" w:rsidP="000B4429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По телефону – звонят.</w:t>
      </w:r>
    </w:p>
    <w:p w14:paraId="208B9D64" w14:textId="3CD8E241" w:rsidR="000B4429" w:rsidRPr="001C649B" w:rsidRDefault="000B4429" w:rsidP="001C649B">
      <w:pPr>
        <w:pStyle w:val="a3"/>
        <w:shd w:val="clear" w:color="auto" w:fill="FFFFFF"/>
        <w:spacing w:before="0" w:beforeAutospacing="0" w:after="0" w:afterAutospacing="0" w:line="315" w:lineRule="atLeast"/>
        <w:rPr>
          <w:rFonts w:ascii="Open Sans" w:hAnsi="Open Sans" w:cs="Open Sans"/>
          <w:color w:val="181818"/>
          <w:sz w:val="28"/>
          <w:szCs w:val="28"/>
        </w:rPr>
      </w:pPr>
      <w:r w:rsidRPr="00D9344E">
        <w:rPr>
          <w:color w:val="181818"/>
          <w:sz w:val="28"/>
          <w:szCs w:val="28"/>
        </w:rPr>
        <w:t>- На магнитофоне – слушают музыку.</w:t>
      </w:r>
    </w:p>
    <w:p w14:paraId="2721C4F2" w14:textId="7D0E259F" w:rsidR="000B4429" w:rsidRPr="009A504B" w:rsidRDefault="009A504B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8"/>
          <w:szCs w:val="28"/>
        </w:rPr>
      </w:pPr>
      <w:r w:rsidRPr="009A504B">
        <w:rPr>
          <w:b/>
          <w:bCs/>
          <w:i/>
          <w:iCs/>
          <w:color w:val="181818"/>
          <w:sz w:val="28"/>
          <w:szCs w:val="28"/>
        </w:rPr>
        <w:t>3</w:t>
      </w:r>
      <w:r w:rsidR="000B4429" w:rsidRPr="009A504B">
        <w:rPr>
          <w:b/>
          <w:bCs/>
          <w:i/>
          <w:iCs/>
          <w:color w:val="181818"/>
          <w:sz w:val="28"/>
          <w:szCs w:val="28"/>
        </w:rPr>
        <w:t>. Назови, какие электроприборы спрятались на картинке. Раскрась один прибор.</w:t>
      </w:r>
    </w:p>
    <w:p w14:paraId="558D338E" w14:textId="2570C3D5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4FFBEE8" w14:textId="40D0240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26BF5AA8" w14:textId="38D68A01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605AA90" w14:textId="19790E20" w:rsidR="000B4429" w:rsidRDefault="001C649B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  <w:r>
        <w:rPr>
          <w:rFonts w:ascii="Open Sans" w:hAnsi="Open Sans" w:cs="Open Sans"/>
          <w:noProof/>
          <w:color w:val="181818"/>
          <w:sz w:val="21"/>
          <w:szCs w:val="21"/>
        </w:rPr>
        <w:drawing>
          <wp:anchor distT="0" distB="0" distL="114300" distR="114300" simplePos="0" relativeHeight="251686912" behindDoc="0" locked="0" layoutInCell="1" allowOverlap="0" wp14:anchorId="270737D7" wp14:editId="0E98CA28">
            <wp:simplePos x="0" y="0"/>
            <wp:positionH relativeFrom="margin">
              <wp:posOffset>123825</wp:posOffset>
            </wp:positionH>
            <wp:positionV relativeFrom="line">
              <wp:posOffset>-232410</wp:posOffset>
            </wp:positionV>
            <wp:extent cx="3314700" cy="1850390"/>
            <wp:effectExtent l="0" t="0" r="0" b="0"/>
            <wp:wrapSquare wrapText="bothSides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8"/>
                    <a:stretch/>
                  </pic:blipFill>
                  <pic:spPr bwMode="auto">
                    <a:xfrm>
                      <a:off x="0" y="0"/>
                      <a:ext cx="33147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D2463" w14:textId="68743499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6019CE24" w14:textId="0A424DBA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90635BC" w14:textId="2C7EB704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E485466" w14:textId="1D24378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17DAA480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9E57501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32C66B2D" w14:textId="77777777" w:rsidR="000B4429" w:rsidRDefault="000B4429" w:rsidP="000B4429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Open Sans" w:hAnsi="Open Sans" w:cs="Open Sans"/>
          <w:color w:val="181818"/>
          <w:sz w:val="21"/>
          <w:szCs w:val="21"/>
        </w:rPr>
      </w:pPr>
    </w:p>
    <w:p w14:paraId="56714BC8" w14:textId="77777777" w:rsidR="001B0F26" w:rsidRDefault="001B0F26"/>
    <w:sectPr w:rsidR="001B0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F20B03"/>
    <w:multiLevelType w:val="multilevel"/>
    <w:tmpl w:val="4852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25C185F"/>
    <w:multiLevelType w:val="multilevel"/>
    <w:tmpl w:val="41605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382E1C"/>
    <w:multiLevelType w:val="multilevel"/>
    <w:tmpl w:val="46C45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E04"/>
    <w:rsid w:val="000B4429"/>
    <w:rsid w:val="001B0F26"/>
    <w:rsid w:val="001C649B"/>
    <w:rsid w:val="002A0664"/>
    <w:rsid w:val="006C0C6D"/>
    <w:rsid w:val="00744E04"/>
    <w:rsid w:val="009A504B"/>
    <w:rsid w:val="00D9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D1D64"/>
  <w15:chartTrackingRefBased/>
  <w15:docId w15:val="{8F291D06-6C39-4733-93AC-8151BCF3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4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1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Филипповых</dc:creator>
  <cp:keywords/>
  <dc:description/>
  <cp:lastModifiedBy>Александр Филипповых</cp:lastModifiedBy>
  <cp:revision>2</cp:revision>
  <dcterms:created xsi:type="dcterms:W3CDTF">2022-01-26T16:50:00Z</dcterms:created>
  <dcterms:modified xsi:type="dcterms:W3CDTF">2022-01-26T17:42:00Z</dcterms:modified>
</cp:coreProperties>
</file>