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AFC1" w14:textId="758519C0" w:rsidR="00783AA7" w:rsidRPr="00783AA7" w:rsidRDefault="00783AA7" w:rsidP="001D07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83AA7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родителей.</w:t>
      </w:r>
    </w:p>
    <w:p w14:paraId="6973C685" w14:textId="4707110B" w:rsidR="0093578D" w:rsidRPr="0051414E" w:rsidRDefault="001D0708" w:rsidP="001D0708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1414E">
        <w:rPr>
          <w:rFonts w:ascii="Times New Roman" w:hAnsi="Times New Roman" w:cs="Times New Roman"/>
          <w:color w:val="002060"/>
          <w:sz w:val="32"/>
          <w:szCs w:val="32"/>
        </w:rPr>
        <w:t>Нарушение зрения у детей.</w:t>
      </w:r>
    </w:p>
    <w:p w14:paraId="1D024748" w14:textId="745C8369" w:rsidR="001D0708" w:rsidRPr="0051414E" w:rsidRDefault="001D0708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Более 90% всех чувственных впечатлений воспринимаются глазами. Следовательно, интеллектуальное развитие детей напрямую пересекается с возможностью хорошо видеть и усваивать информацию. Дети с нарушением зрения, как определить проблему и когда нужно проверять зрение у ребенка?</w:t>
      </w:r>
    </w:p>
    <w:p w14:paraId="11D0BA6F" w14:textId="3F4F1758" w:rsidR="001D0708" w:rsidRPr="0051414E" w:rsidRDefault="001D0708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Важность такой способности как зрение нельзя не переоценивать. Мы получаем зрение с рождения и согласно печальной статистике более половины всех случаев нарушения зрения выявляются слишком поздно. Врачи могут с рождения</w:t>
      </w:r>
      <w:r w:rsidR="00FD65FE" w:rsidRPr="0051414E">
        <w:rPr>
          <w:rFonts w:ascii="Times New Roman" w:hAnsi="Times New Roman" w:cs="Times New Roman"/>
          <w:sz w:val="28"/>
          <w:szCs w:val="28"/>
        </w:rPr>
        <w:t xml:space="preserve"> выявить, есть ли у ребенка нарушения, и чем старше становится ребенок, тем разнообразнее становятся способы выявления нарушения зрения.</w:t>
      </w:r>
    </w:p>
    <w:p w14:paraId="583F5EE3" w14:textId="6592EADF" w:rsidR="00FD65FE" w:rsidRPr="00752A42" w:rsidRDefault="00FD65FE" w:rsidP="00752A4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52A42">
        <w:rPr>
          <w:rFonts w:ascii="Times New Roman" w:hAnsi="Times New Roman" w:cs="Times New Roman"/>
          <w:color w:val="002060"/>
          <w:sz w:val="28"/>
          <w:szCs w:val="28"/>
        </w:rPr>
        <w:t>Как определить нарушения дома?</w:t>
      </w:r>
    </w:p>
    <w:p w14:paraId="50496160" w14:textId="0E522FB0" w:rsidR="00FD65FE" w:rsidRPr="0051414E" w:rsidRDefault="00FD65FE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>Распознать нарушение зрения у маленьких детей не так просто. Каждый родитель хочет быть перестрахован. И важно знать некоторые правила, которые помогут распознать нарушение, находясь дома. Обнаружив подозрение на нарушение, нужно незамедлительно обратиться к врачу.</w:t>
      </w:r>
    </w:p>
    <w:p w14:paraId="01FC19AE" w14:textId="274C3013" w:rsidR="00FD65FE" w:rsidRPr="0051414E" w:rsidRDefault="00CD4187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</w:t>
      </w:r>
      <w:r w:rsidRPr="0051414E">
        <w:rPr>
          <w:rFonts w:ascii="Times New Roman" w:hAnsi="Times New Roman" w:cs="Times New Roman"/>
          <w:color w:val="002060"/>
          <w:sz w:val="28"/>
          <w:szCs w:val="28"/>
        </w:rPr>
        <w:t xml:space="preserve">В первую очередь </w:t>
      </w:r>
      <w:r w:rsidRPr="0051414E">
        <w:rPr>
          <w:rFonts w:ascii="Times New Roman" w:hAnsi="Times New Roman" w:cs="Times New Roman"/>
          <w:sz w:val="28"/>
          <w:szCs w:val="28"/>
        </w:rPr>
        <w:t>стоит обратить внимание на реакцию зрачка. При нормальном функционировании зрения происходит расширение зрачка в темноте и сужение при свете.</w:t>
      </w:r>
    </w:p>
    <w:p w14:paraId="30DD0273" w14:textId="479A3F89" w:rsidR="00CD4187" w:rsidRPr="0051414E" w:rsidRDefault="00CD4187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</w:t>
      </w:r>
      <w:r w:rsidRPr="0051414E">
        <w:rPr>
          <w:rFonts w:ascii="Times New Roman" w:hAnsi="Times New Roman" w:cs="Times New Roman"/>
          <w:color w:val="002060"/>
          <w:sz w:val="28"/>
          <w:szCs w:val="28"/>
        </w:rPr>
        <w:t>Второе</w:t>
      </w:r>
      <w:r w:rsidR="0051414E" w:rsidRPr="0051414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51414E">
        <w:rPr>
          <w:rFonts w:ascii="Times New Roman" w:hAnsi="Times New Roman" w:cs="Times New Roman"/>
          <w:sz w:val="28"/>
          <w:szCs w:val="28"/>
        </w:rPr>
        <w:t xml:space="preserve"> </w:t>
      </w:r>
      <w:r w:rsidR="0051414E">
        <w:rPr>
          <w:rFonts w:ascii="Times New Roman" w:hAnsi="Times New Roman" w:cs="Times New Roman"/>
          <w:sz w:val="28"/>
          <w:szCs w:val="28"/>
        </w:rPr>
        <w:t>Р</w:t>
      </w:r>
      <w:r w:rsidRPr="0051414E">
        <w:rPr>
          <w:rFonts w:ascii="Times New Roman" w:hAnsi="Times New Roman" w:cs="Times New Roman"/>
          <w:sz w:val="28"/>
          <w:szCs w:val="28"/>
        </w:rPr>
        <w:t>ебенок сможет фокусировать внимание на движущемся объекте и провожать его глазками.</w:t>
      </w:r>
    </w:p>
    <w:p w14:paraId="394A3263" w14:textId="66F53DB1" w:rsidR="00CD4187" w:rsidRPr="0051414E" w:rsidRDefault="00CD4187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color w:val="002060"/>
          <w:sz w:val="28"/>
          <w:szCs w:val="28"/>
        </w:rPr>
        <w:t xml:space="preserve">   Яркие цвета. </w:t>
      </w:r>
      <w:r w:rsidRPr="0051414E">
        <w:rPr>
          <w:rFonts w:ascii="Times New Roman" w:hAnsi="Times New Roman" w:cs="Times New Roman"/>
          <w:sz w:val="28"/>
          <w:szCs w:val="28"/>
        </w:rPr>
        <w:t>Если дети не реагируют, к примеру</w:t>
      </w:r>
      <w:r w:rsidR="006A6707" w:rsidRPr="0051414E">
        <w:rPr>
          <w:rFonts w:ascii="Times New Roman" w:hAnsi="Times New Roman" w:cs="Times New Roman"/>
          <w:sz w:val="28"/>
          <w:szCs w:val="28"/>
        </w:rPr>
        <w:t>, на яркие игрушки, не стараются изучить новый яркий объект, скорее всего у ребенка есть нарушение.</w:t>
      </w:r>
    </w:p>
    <w:p w14:paraId="694C9CD8" w14:textId="2715D327" w:rsidR="006A6707" w:rsidRPr="0051414E" w:rsidRDefault="006A6707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</w:t>
      </w:r>
      <w:r w:rsidRPr="0051414E">
        <w:rPr>
          <w:rFonts w:ascii="Times New Roman" w:hAnsi="Times New Roman" w:cs="Times New Roman"/>
          <w:color w:val="002060"/>
          <w:sz w:val="28"/>
          <w:szCs w:val="28"/>
        </w:rPr>
        <w:t xml:space="preserve">Частое прищуривание </w:t>
      </w:r>
      <w:r w:rsidRPr="0051414E">
        <w:rPr>
          <w:rFonts w:ascii="Times New Roman" w:hAnsi="Times New Roman" w:cs="Times New Roman"/>
          <w:sz w:val="28"/>
          <w:szCs w:val="28"/>
        </w:rPr>
        <w:t>также может стать причиной нарушения.</w:t>
      </w:r>
    </w:p>
    <w:p w14:paraId="0B524E85" w14:textId="107ECD9F" w:rsidR="006A6707" w:rsidRPr="0051414E" w:rsidRDefault="006A6707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</w:t>
      </w:r>
      <w:r w:rsidRPr="0051414E">
        <w:rPr>
          <w:rFonts w:ascii="Times New Roman" w:hAnsi="Times New Roman" w:cs="Times New Roman"/>
          <w:color w:val="002060"/>
          <w:sz w:val="28"/>
          <w:szCs w:val="28"/>
        </w:rPr>
        <w:t>Неловкость</w:t>
      </w:r>
      <w:r w:rsidRPr="0051414E">
        <w:rPr>
          <w:rFonts w:ascii="Times New Roman" w:hAnsi="Times New Roman" w:cs="Times New Roman"/>
          <w:sz w:val="28"/>
          <w:szCs w:val="28"/>
        </w:rPr>
        <w:t>. Дети с нарушением зрения не могут ухватить какой-нибудь объект. Им тяжело сконцентрироваться на нём, а схватить ещё труднее.</w:t>
      </w:r>
    </w:p>
    <w:p w14:paraId="6BA30A20" w14:textId="0C3F8D63" w:rsidR="006A6707" w:rsidRPr="0051414E" w:rsidRDefault="006A6707" w:rsidP="001D0708">
      <w:pPr>
        <w:rPr>
          <w:rFonts w:ascii="Times New Roman" w:hAnsi="Times New Roman" w:cs="Times New Roman"/>
          <w:sz w:val="28"/>
          <w:szCs w:val="28"/>
        </w:rPr>
      </w:pPr>
      <w:r w:rsidRPr="0051414E">
        <w:rPr>
          <w:rFonts w:ascii="Times New Roman" w:hAnsi="Times New Roman" w:cs="Times New Roman"/>
          <w:sz w:val="28"/>
          <w:szCs w:val="28"/>
        </w:rPr>
        <w:t xml:space="preserve">   Вот некоторые правила, которые помогут распознать нарушение дома. Нужно понимать, что это и есть первый сигнал к действию. Вообще, полагаться на самостоятельную постановку диагноза не стоит. Периодические проверки у врача</w:t>
      </w:r>
      <w:r w:rsidR="0051414E" w:rsidRPr="0051414E">
        <w:rPr>
          <w:rFonts w:ascii="Times New Roman" w:hAnsi="Times New Roman" w:cs="Times New Roman"/>
          <w:sz w:val="28"/>
          <w:szCs w:val="28"/>
        </w:rPr>
        <w:t xml:space="preserve"> помогут выявить нарушение на ранних стадиях. Как правило, дети до года проверяются сразу после рождения, затем в 6 месяцев и в годик. Но если опасения имеют место быть, значит визит к врачу должен стать незамедлительным.</w:t>
      </w:r>
    </w:p>
    <w:p w14:paraId="09A97DEA" w14:textId="0E39D7CF" w:rsidR="00FD65FE" w:rsidRDefault="00FD65FE" w:rsidP="001D0708">
      <w:pPr>
        <w:rPr>
          <w:rFonts w:ascii="Times New Roman" w:hAnsi="Times New Roman" w:cs="Times New Roman"/>
          <w:sz w:val="28"/>
          <w:szCs w:val="28"/>
        </w:rPr>
      </w:pPr>
    </w:p>
    <w:p w14:paraId="1B3A63BE" w14:textId="36F20A34" w:rsidR="00783AA7" w:rsidRPr="00783AA7" w:rsidRDefault="00783AA7" w:rsidP="00783AA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83AA7">
        <w:rPr>
          <w:rFonts w:ascii="Times New Roman" w:hAnsi="Times New Roman" w:cs="Times New Roman"/>
          <w:color w:val="FF0000"/>
          <w:sz w:val="32"/>
          <w:szCs w:val="32"/>
        </w:rPr>
        <w:lastRenderedPageBreak/>
        <w:t>Консультация для родителей.</w:t>
      </w:r>
    </w:p>
    <w:p w14:paraId="7E7E47DA" w14:textId="541447AF" w:rsidR="00783AA7" w:rsidRDefault="00783AA7" w:rsidP="00783AA7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783AA7">
        <w:rPr>
          <w:rFonts w:ascii="Times New Roman" w:hAnsi="Times New Roman" w:cs="Times New Roman"/>
          <w:color w:val="002060"/>
          <w:sz w:val="32"/>
          <w:szCs w:val="32"/>
        </w:rPr>
        <w:t>Как выбрать ребенку очки и правильно за ними ухаживать?</w:t>
      </w:r>
    </w:p>
    <w:p w14:paraId="05F2DA81" w14:textId="24F971A8" w:rsidR="00783AA7" w:rsidRPr="00783AA7" w:rsidRDefault="00783AA7" w:rsidP="00783A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врач выписал ребенку очки, вы непременно должны выполнить следующие условия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3AA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Радуйтесь тому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638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у вас есть возможность исправить зрение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расскажите ребенку об этом положительном аспекте.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3AA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Следите за тем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оправа была крепкой и прочной, чтобы очки хорошо держались на носу, а дужки плотно прилегали к основанию ушей.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3AA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Предоставьте ребенку самому выбрать оправу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если вам, например, не нравится ее цвет.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2638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Очки, предназначенные 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исправления косоглазия или односторонней близорукости или дальнозоркости, необходимо носить постоянно.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38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легкой и даже средней близорукости или дальнозоркости режим ношения очков необходимо детально обсудить с ребенком, если это позволяет его возраст. Лучше всего согласовать этот вопрос с окулистом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помните о том, что очки способствуют улучшению зрения. Их носят только тогда, когда это требуется, а не по привычке. Именно у детей можно поправить зрение с помощью упражнений и целенаправленного расслабления. Не падайте духом, услышав неблагоприятный прогноз.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63847" w:rsidRPr="002638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2638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Очки всегда должны быть чистыми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Можно использовать для чистки специальную тряпочку. Но достаточно также промывать их время от времени чистой водой с добавлением небольшого количества средства для мытья посуды. </w:t>
      </w:r>
      <w:r w:rsidRPr="002638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 решили приобрести стекла из пластмассы</w:t>
      </w:r>
      <w:r w:rsidRPr="0078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легче обычных стекол, то, сняв очки, нужно обязательно класть их в футляр или в матерчатый мешочек, потому что стекла из пластмассы легче поцарапать.</w:t>
      </w:r>
    </w:p>
    <w:p w14:paraId="290EDE44" w14:textId="77777777" w:rsidR="00783AA7" w:rsidRPr="00783AA7" w:rsidRDefault="00783AA7" w:rsidP="00783AA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83AA7" w:rsidRPr="007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D"/>
    <w:rsid w:val="001D0708"/>
    <w:rsid w:val="00263847"/>
    <w:rsid w:val="0051414E"/>
    <w:rsid w:val="006A6707"/>
    <w:rsid w:val="00752A42"/>
    <w:rsid w:val="00783AA7"/>
    <w:rsid w:val="0093578D"/>
    <w:rsid w:val="00CD4187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634E"/>
  <w15:chartTrackingRefBased/>
  <w15:docId w15:val="{5291E86E-F564-4DCD-8157-655A4FBA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2020-04-17T11:50:00Z</dcterms:created>
  <dcterms:modified xsi:type="dcterms:W3CDTF">2020-04-17T13:12:00Z</dcterms:modified>
</cp:coreProperties>
</file>