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30E8" w14:textId="67244474" w:rsidR="00CC3636" w:rsidRPr="00CC3636" w:rsidRDefault="00CC3636" w:rsidP="00CC36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14:paraId="7562F991" w14:textId="5FC26F07" w:rsidR="00CC3636" w:rsidRPr="00CC3636" w:rsidRDefault="00CC3636" w:rsidP="00CC36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чего начинается Родина?</w:t>
      </w:r>
    </w:p>
    <w:p w14:paraId="40F4F385" w14:textId="77777777" w:rsidR="00CC3636" w:rsidRPr="00CC3636" w:rsidRDefault="00CC3636" w:rsidP="00CC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2F1AD9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Родина?</w:t>
      </w:r>
    </w:p>
    <w:p w14:paraId="7A25AF06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картинки в твоём букваре,</w:t>
      </w:r>
    </w:p>
    <w:p w14:paraId="12B8823A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хороших и верных товарищей,</w:t>
      </w:r>
    </w:p>
    <w:p w14:paraId="4B68A716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в соседнем дворе.</w:t>
      </w:r>
    </w:p>
    <w:p w14:paraId="08DEE3CB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она начинается</w:t>
      </w:r>
    </w:p>
    <w:p w14:paraId="69D58C54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песни, что пела нам мать,</w:t>
      </w:r>
    </w:p>
    <w:p w14:paraId="40756B73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того, что в любых испытаниях</w:t>
      </w:r>
    </w:p>
    <w:p w14:paraId="73A7FB0F" w14:textId="77777777" w:rsidR="00CC3636" w:rsidRPr="00CC3636" w:rsidRDefault="00CC3636" w:rsidP="00FB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никому не отнять.</w:t>
      </w:r>
    </w:p>
    <w:p w14:paraId="64A637AE" w14:textId="662F4675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CC3636">
        <w:rPr>
          <w:sz w:val="28"/>
          <w:szCs w:val="28"/>
        </w:rPr>
        <w:t xml:space="preserve">М.Л. </w:t>
      </w:r>
      <w:proofErr w:type="spellStart"/>
      <w:r w:rsidRPr="00CC3636">
        <w:rPr>
          <w:sz w:val="28"/>
          <w:szCs w:val="28"/>
        </w:rPr>
        <w:t>Матусовский</w:t>
      </w:r>
      <w:proofErr w:type="spellEnd"/>
      <w:r w:rsidRPr="00CC3636">
        <w:rPr>
          <w:sz w:val="28"/>
          <w:szCs w:val="28"/>
        </w:rPr>
        <w:t>.</w:t>
      </w:r>
    </w:p>
    <w:p w14:paraId="05D90843" w14:textId="77777777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3E6C0DF7" w14:textId="77F57B34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"Красота родного края</w:t>
      </w:r>
      <w:r w:rsidR="00FB0304">
        <w:rPr>
          <w:rStyle w:val="c1"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</w:t>
      </w:r>
      <w:r w:rsidR="00FB0304">
        <w:rPr>
          <w:rStyle w:val="c1"/>
          <w:color w:val="000000"/>
          <w:sz w:val="28"/>
          <w:szCs w:val="28"/>
        </w:rPr>
        <w:t xml:space="preserve">это </w:t>
      </w:r>
      <w:r>
        <w:rPr>
          <w:rStyle w:val="c1"/>
          <w:color w:val="000000"/>
          <w:sz w:val="28"/>
          <w:szCs w:val="28"/>
        </w:rPr>
        <w:t>источник любви к Родине.</w:t>
      </w:r>
    </w:p>
    <w:p w14:paraId="526088B5" w14:textId="77777777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и чувствование величия, могущества Родины</w:t>
      </w:r>
    </w:p>
    <w:p w14:paraId="5C6968A3" w14:textId="77777777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приходят к человеку постепенно и имеет своими истоками</w:t>
      </w:r>
    </w:p>
    <w:p w14:paraId="52E009BC" w14:textId="77777777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красоту. Пусть ребенок чувствует красоту и восторгается ею,</w:t>
      </w:r>
    </w:p>
    <w:p w14:paraId="77E246F0" w14:textId="38105F42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 его сердце и памяти навсегда сохраня</w:t>
      </w:r>
      <w:r w:rsidR="00FB0304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>тся образы,</w:t>
      </w:r>
    </w:p>
    <w:p w14:paraId="3EC856A1" w14:textId="77777777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которых воплощается Родина".</w:t>
      </w:r>
    </w:p>
    <w:p w14:paraId="26B038A1" w14:textId="3EAED704" w:rsidR="00CC3636" w:rsidRDefault="00CC3636" w:rsidP="00FB030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 А. Сухомлинский</w:t>
      </w:r>
    </w:p>
    <w:p w14:paraId="0E5757F4" w14:textId="51793FAB" w:rsid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D641F" w14:textId="0A6C293D" w:rsidR="00CC3636" w:rsidRPr="00CC3636" w:rsidRDefault="008B596D" w:rsidP="008B5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636"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 воспитание подрастающего поколения – одна из самых актуальных задач нашего времени.</w:t>
      </w:r>
    </w:p>
    <w:p w14:paraId="0CA6EF6D" w14:textId="582F0A4D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  патриотических чувств у детей дошкольного возраста – одна из задач нравственного воспитания, включающая в себя воспитание любви к близким людям, к детскому саду, родному городу и родной стране.</w:t>
      </w:r>
    </w:p>
    <w:p w14:paraId="7B3BED4E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положительные качества личности.</w:t>
      </w:r>
    </w:p>
    <w:p w14:paraId="450BB8D4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14:paraId="6DBE81A4" w14:textId="3F625CD4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 дошкольник воспринимает окружающую его действительность эмоционально, поэтому патриотические 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14:paraId="40806E9C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14:paraId="1A201E3B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включает в себя следующие параметры:</w:t>
      </w:r>
    </w:p>
    <w:p w14:paraId="5D3482D1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чувство привязанности к местам, где человек родился и вырос;</w:t>
      </w:r>
    </w:p>
    <w:p w14:paraId="428B6D68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уважительное отношение к языку своего народа;</w:t>
      </w:r>
    </w:p>
    <w:p w14:paraId="79F114AE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заботу об интересах родины;</w:t>
      </w:r>
    </w:p>
    <w:p w14:paraId="30B3589D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гордость за социальные и культурные достижения своей страны;</w:t>
      </w:r>
    </w:p>
    <w:p w14:paraId="6B5B4D2F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уважительное отношение к историческому прошлому своего народа, его обычаям и традициям;</w:t>
      </w:r>
    </w:p>
    <w:p w14:paraId="28ACEF39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стремление посвятить свой труд на благо могущества и расцвета родины.</w:t>
      </w:r>
    </w:p>
    <w:p w14:paraId="0D622DF5" w14:textId="5428E35F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край, область, город имеют свои особенности. В каждом месте своя природа, свои традиции и свой быт. Родной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Ярославль.</w:t>
      </w:r>
      <w:r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показать ребенку, что родной город славен своей историей, традициями, достопримечательностями, памятниками.</w:t>
      </w:r>
    </w:p>
    <w:p w14:paraId="0A89D817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393CA" w14:textId="77777777" w:rsidR="00CC3636" w:rsidRPr="00CC3636" w:rsidRDefault="00CC3636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C36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сведения и понятия о родном городе способны усвоить дети?</w:t>
      </w:r>
    </w:p>
    <w:p w14:paraId="06B99762" w14:textId="2F0927AB" w:rsidR="00CC3636" w:rsidRPr="00CC3636" w:rsidRDefault="008B596D" w:rsidP="008B59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CC3636" w:rsidRP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ребенок должен знать название своей улицы и той, на которой находится детский сад.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499A14" w14:textId="77777777" w:rsidR="00A86FF6" w:rsidRPr="00CC3636" w:rsidRDefault="00A86FF6" w:rsidP="008B596D">
      <w:pPr>
        <w:rPr>
          <w:rFonts w:ascii="Times New Roman" w:hAnsi="Times New Roman" w:cs="Times New Roman"/>
          <w:sz w:val="28"/>
          <w:szCs w:val="28"/>
        </w:rPr>
      </w:pPr>
    </w:p>
    <w:sectPr w:rsidR="00A86FF6" w:rsidRPr="00CC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6"/>
    <w:rsid w:val="008A5E4A"/>
    <w:rsid w:val="008B596D"/>
    <w:rsid w:val="00A86FF6"/>
    <w:rsid w:val="00CC3636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176C"/>
  <w15:chartTrackingRefBased/>
  <w15:docId w15:val="{91ED9D5E-42A5-42E3-BDFF-706C799F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2020-05-22T18:21:00Z</dcterms:created>
  <dcterms:modified xsi:type="dcterms:W3CDTF">2020-05-24T17:56:00Z</dcterms:modified>
</cp:coreProperties>
</file>