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3B" w:rsidRPr="0069143B" w:rsidRDefault="0069143B" w:rsidP="006914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143B">
        <w:rPr>
          <w:rFonts w:ascii="Times New Roman" w:hAnsi="Times New Roman" w:cs="Times New Roman"/>
          <w:sz w:val="28"/>
          <w:szCs w:val="28"/>
          <w:lang w:eastAsia="ru-RU"/>
        </w:rPr>
        <w:t>Мдоу</w:t>
      </w:r>
      <w:proofErr w:type="spellEnd"/>
      <w:r w:rsidRPr="0069143B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№65»</w:t>
      </w:r>
    </w:p>
    <w:p w:rsidR="0069143B" w:rsidRDefault="0069143B" w:rsidP="006914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43B" w:rsidRDefault="0069143B" w:rsidP="006914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43B" w:rsidRPr="0069143B" w:rsidRDefault="0069143B" w:rsidP="006914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43B" w:rsidRPr="0069143B" w:rsidRDefault="0069143B" w:rsidP="006914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43B" w:rsidRPr="0069143B" w:rsidRDefault="0069143B" w:rsidP="006914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43B" w:rsidRPr="0069143B" w:rsidRDefault="0069143B" w:rsidP="0069143B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69143B">
        <w:rPr>
          <w:rFonts w:ascii="Times New Roman" w:hAnsi="Times New Roman" w:cs="Times New Roman"/>
          <w:b/>
          <w:sz w:val="72"/>
          <w:szCs w:val="72"/>
          <w:lang w:eastAsia="ru-RU"/>
        </w:rPr>
        <w:t>Домашние рекомендации</w:t>
      </w:r>
    </w:p>
    <w:p w:rsidR="0069143B" w:rsidRPr="0069143B" w:rsidRDefault="0069143B" w:rsidP="006914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43B" w:rsidRPr="0069143B" w:rsidRDefault="0069143B" w:rsidP="0069143B">
      <w:pPr>
        <w:ind w:lef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9.6pt;height:76.3pt" fillcolor="#b2b2b2" strokecolor="#33c" strokeweight="1pt">
            <v:fill opacity=".5"/>
            <v:shadow on="t" color="#99f" offset="3pt"/>
            <v:textpath style="font-family:&quot;Arial Black&quot;;v-text-kern:t" trim="t" fitpath="t" string="&quot;Детям о космосе и космонавтах&quot;"/>
          </v:shape>
        </w:pict>
      </w: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Pr="0069143B" w:rsidRDefault="0069143B" w:rsidP="0069143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143B">
        <w:rPr>
          <w:rFonts w:ascii="Times New Roman" w:hAnsi="Times New Roman" w:cs="Times New Roman"/>
          <w:sz w:val="28"/>
          <w:szCs w:val="28"/>
          <w:lang w:eastAsia="ru-RU"/>
        </w:rPr>
        <w:t xml:space="preserve">Оформила: </w:t>
      </w:r>
    </w:p>
    <w:p w:rsidR="0069143B" w:rsidRPr="0069143B" w:rsidRDefault="0069143B" w:rsidP="0069143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143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Васильева И.М.</w:t>
      </w:r>
    </w:p>
    <w:p w:rsidR="0069143B" w:rsidRDefault="0069143B" w:rsidP="006914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69143B" w:rsidRDefault="0069143B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</w:pPr>
    </w:p>
    <w:p w:rsidR="003E5765" w:rsidRPr="003E5765" w:rsidRDefault="003E5765" w:rsidP="003E57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E5765"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  <w:lastRenderedPageBreak/>
        <w:t>Детям о космосе и космонавтах</w:t>
      </w:r>
    </w:p>
    <w:p w:rsidR="003E5765" w:rsidRPr="003E5765" w:rsidRDefault="0069143B" w:rsidP="0069143B">
      <w:pPr>
        <w:shd w:val="clear" w:color="auto" w:fill="FFFFFF"/>
        <w:tabs>
          <w:tab w:val="center" w:pos="4890"/>
          <w:tab w:val="left" w:pos="7544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153670</wp:posOffset>
            </wp:positionV>
            <wp:extent cx="4743450" cy="3042920"/>
            <wp:effectExtent l="19050" t="0" r="0" b="0"/>
            <wp:wrapTight wrapText="bothSides">
              <wp:wrapPolygon edited="0">
                <wp:start x="-87" y="0"/>
                <wp:lineTo x="-87" y="21501"/>
                <wp:lineTo x="21600" y="21501"/>
                <wp:lineTo x="21600" y="0"/>
                <wp:lineTo x="-87" y="0"/>
              </wp:wrapPolygon>
            </wp:wrapTight>
            <wp:docPr id="3" name="Рисунок 24" descr="C:\Users\Don't know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on't know\Downloads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ab/>
      </w:r>
      <w:r w:rsidR="003E5765" w:rsidRPr="003E5765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ab/>
      </w:r>
    </w:p>
    <w:p w:rsidR="003E5765" w:rsidRPr="0069143B" w:rsidRDefault="003E5765" w:rsidP="0069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апреля в нашей стране отмечается </w:t>
      </w:r>
      <w:r w:rsidRPr="0069143B">
        <w:rPr>
          <w:rFonts w:ascii="Times New Roman" w:eastAsia="Times New Roman" w:hAnsi="Times New Roman" w:cs="Times New Roman"/>
          <w:b/>
          <w:bCs/>
          <w:color w:val="FF00FF"/>
          <w:sz w:val="27"/>
          <w:lang w:eastAsia="ru-RU"/>
        </w:rPr>
        <w:t>День космонавтики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этот день в 1961 году нашу плане</w:t>
      </w:r>
      <w:r w:rsidRPr="00691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 потрясла неожиданная весть: «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3E5765" w:rsidRPr="003E5765" w:rsidRDefault="003E5765" w:rsidP="003E5765">
      <w:pPr>
        <w:shd w:val="clear" w:color="auto" w:fill="FFFFFF"/>
        <w:spacing w:after="3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3E576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Рассказываем детям о космосе</w:t>
      </w:r>
    </w:p>
    <w:p w:rsidR="003E5765" w:rsidRPr="003E5765" w:rsidRDefault="003E5765" w:rsidP="003E5765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Планеты и звезды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окружает</w:t>
      </w:r>
      <w:proofErr w:type="gramEnd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6" w:tgtFrame="_blank" w:history="1">
        <w:r w:rsidRPr="0069143B">
          <w:rPr>
            <w:rFonts w:ascii="Times New Roman" w:eastAsia="Times New Roman" w:hAnsi="Times New Roman" w:cs="Times New Roman"/>
            <w:color w:val="0576AC"/>
            <w:sz w:val="27"/>
            <w:u w:val="single"/>
            <w:lang w:eastAsia="ru-RU"/>
          </w:rPr>
          <w:t>Солнце</w:t>
        </w:r>
      </w:hyperlink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тоже звезда. Оно распо</w:t>
      </w:r>
      <w:r w:rsidRPr="00691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ложено близко к Земле, поэтому 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его видим и ощущаем его тепло.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Звезды мы видим только ночью, а днем Солнце их затмевает. Есть звезды даже больше Солнца</w:t>
      </w:r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FF00FF"/>
          <w:sz w:val="27"/>
          <w:u w:val="single"/>
          <w:lang w:eastAsia="ru-RU"/>
        </w:rPr>
        <w:t>Запоминаем планеты: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порядку все планеты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Назовет любой из нас: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— Меркурий,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— Венера,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— Земля,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 — Марс.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Пять — Юпитер,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Шесть </w:t>
      </w:r>
      <w:proofErr w:type="gramStart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</w:t>
      </w:r>
      <w:proofErr w:type="gramEnd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атурн,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 — Уран,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ним </w:t>
      </w:r>
      <w:proofErr w:type="gramStart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</w:t>
      </w:r>
      <w:proofErr w:type="gramEnd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ептун.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восьмым идет по счету.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 ним уже, потом,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девятая планета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названием Плутон.</w:t>
      </w:r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3E5765" w:rsidRPr="003E5765" w:rsidRDefault="003E5765" w:rsidP="003E57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3E576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Детям о космосе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Астрономы 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Ученые, которые наблюдают за звездами и изучают их, называются астрономами.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Раньше люди не знали </w:t>
      </w:r>
      <w:r w:rsidR="008C57DA" w:rsidRPr="00691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ничего о космосе, о звездах. 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Древние люди думали, что Земля неподвижна, а Солнце и Луна вокруг нее вращаются.</w:t>
      </w:r>
    </w:p>
    <w:p w:rsidR="008C57DA" w:rsidRPr="0069143B" w:rsidRDefault="003E5765" w:rsidP="008C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Спустя много лет астроном доказал, что Земля и другие планеты вращаются вокруг Солнца. </w:t>
      </w:r>
    </w:p>
    <w:p w:rsidR="008C57DA" w:rsidRPr="0069143B" w:rsidRDefault="008C57DA" w:rsidP="008C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3E5765" w:rsidRPr="003E5765" w:rsidRDefault="0069143B" w:rsidP="0069143B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80"/>
          <w:sz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288290</wp:posOffset>
            </wp:positionV>
            <wp:extent cx="2897505" cy="2538095"/>
            <wp:effectExtent l="19050" t="0" r="0" b="0"/>
            <wp:wrapTight wrapText="bothSides">
              <wp:wrapPolygon edited="0">
                <wp:start x="-142" y="0"/>
                <wp:lineTo x="-142" y="21400"/>
                <wp:lineTo x="21586" y="21400"/>
                <wp:lineTo x="21586" y="0"/>
                <wp:lineTo x="-142" y="0"/>
              </wp:wrapPolygon>
            </wp:wrapTight>
            <wp:docPr id="33" name="Рисунок 33" descr="C:\Users\Don't know\Downloads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on't know\Downloads\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65"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Животные-космонавты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  <w:r w:rsidR="008C57DA" w:rsidRPr="006914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</w:p>
    <w:p w:rsidR="003E5765" w:rsidRPr="003E5765" w:rsidRDefault="0069143B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1279525</wp:posOffset>
            </wp:positionV>
            <wp:extent cx="2150745" cy="2115185"/>
            <wp:effectExtent l="19050" t="0" r="1905" b="0"/>
            <wp:wrapTight wrapText="bothSides">
              <wp:wrapPolygon edited="0">
                <wp:start x="-191" y="0"/>
                <wp:lineTo x="-191" y="21399"/>
                <wp:lineTo x="21619" y="21399"/>
                <wp:lineTo x="21619" y="0"/>
                <wp:lineTo x="-191" y="0"/>
              </wp:wrapPolygon>
            </wp:wrapTight>
            <wp:docPr id="5" name="Рисунок 36" descr="C:\Users\Don't know\Downloads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on't know\Downloads\img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65"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  <w:r w:rsidR="003E5765" w:rsidRPr="00691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космос возможен.</w:t>
      </w:r>
    </w:p>
    <w:p w:rsidR="003E5765" w:rsidRPr="003E5765" w:rsidRDefault="003E5765" w:rsidP="003E5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Про космонавтов для детей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3E5765" w:rsidRPr="003E5765" w:rsidRDefault="0069143B" w:rsidP="008C5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100330</wp:posOffset>
            </wp:positionV>
            <wp:extent cx="2510155" cy="3711575"/>
            <wp:effectExtent l="19050" t="0" r="4445" b="0"/>
            <wp:wrapTight wrapText="bothSides">
              <wp:wrapPolygon edited="0">
                <wp:start x="-164" y="0"/>
                <wp:lineTo x="-164" y="21508"/>
                <wp:lineTo x="21638" y="21508"/>
                <wp:lineTo x="21638" y="0"/>
                <wp:lineTo x="-164" y="0"/>
              </wp:wrapPolygon>
            </wp:wrapTight>
            <wp:docPr id="43" name="Рисунок 43" descr="C:\Users\Don't know\Downloads\kosmonavt-yuriy-gagar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on't know\Downloads\kosmonavt-yuriy-gagarin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65"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8C57DA" w:rsidRPr="0069143B" w:rsidRDefault="005848D7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43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708660</wp:posOffset>
            </wp:positionV>
            <wp:extent cx="2150745" cy="3124835"/>
            <wp:effectExtent l="19050" t="0" r="1905" b="0"/>
            <wp:wrapTight wrapText="bothSides">
              <wp:wrapPolygon edited="0">
                <wp:start x="-191" y="0"/>
                <wp:lineTo x="-191" y="21464"/>
                <wp:lineTo x="21619" y="21464"/>
                <wp:lineTo x="21619" y="0"/>
                <wp:lineTo x="-191" y="0"/>
              </wp:wrapPolygon>
            </wp:wrapTight>
            <wp:docPr id="6" name="Рисунок 44" descr="C:\Users\Don't know\Downloads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on't know\Downloads\img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765"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69143B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Первый выход в космос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 совершен Алексеем Леоновым в 1965 году.</w:t>
      </w:r>
    </w:p>
    <w:p w:rsidR="0069143B" w:rsidRDefault="0069143B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143B" w:rsidRDefault="0069143B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 </w:t>
      </w:r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первой женщиной </w:t>
      </w:r>
      <w:proofErr w:type="gramStart"/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-к</w:t>
      </w:r>
      <w:proofErr w:type="gramEnd"/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осмонавтом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5848D7" w:rsidRPr="0069143B" w:rsidRDefault="003E5765" w:rsidP="00691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летать в космос, нужно много и хорошо учиться, быть выдержанным, терпеливым, выносливым.</w:t>
      </w:r>
    </w:p>
    <w:p w:rsidR="005848D7" w:rsidRPr="0069143B" w:rsidRDefault="005848D7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</w:pPr>
    </w:p>
    <w:p w:rsidR="003E5765" w:rsidRPr="003E5765" w:rsidRDefault="003E5765" w:rsidP="00584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Луна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Наблюдения за звездами с детьми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детками нужно наблюдать за звездным небом.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рисовали животных, людей, предметы, мифологических героев. Найдите карту звездного 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неба и покажите малышу, как выглядят созвездия, а потом вместе отыщите их на небе. Это развивает наблюдательность, память</w:t>
      </w:r>
      <w:proofErr w:type="gramStart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Вообще было бы здорово сводить ребенка в планетарий. Ребенок узнает много интересного из рассказа о звездах, планетах.</w:t>
      </w:r>
    </w:p>
    <w:p w:rsidR="003E5765" w:rsidRPr="003E5765" w:rsidRDefault="003E5765" w:rsidP="00584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E5765" w:rsidRPr="003E5765" w:rsidRDefault="003E5765" w:rsidP="003E57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3E576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Игры на тему »Космос » для детей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Игра »Что возьмем с собою в космос».</w:t>
      </w:r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могут быть следующие рисунки-картинки: книга, блокнот, скафандр, яблоко, конфета, тюбик с манной кашей, будильник, колбаса.</w:t>
      </w:r>
      <w:proofErr w:type="gramEnd"/>
    </w:p>
    <w:p w:rsidR="003E5765" w:rsidRPr="003E5765" w:rsidRDefault="003E5765" w:rsidP="003E576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Игра »Космический словарь»</w:t>
      </w:r>
      <w:r w:rsidRPr="003E576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43B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Игра »Скажи наоборот».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детей выбирать слова с противоположным значением.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Далекий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тесный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подниматься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яркий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улетать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известный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включать -…</w:t>
      </w:r>
    </w:p>
    <w:p w:rsidR="003E5765" w:rsidRPr="003E5765" w:rsidRDefault="003E5765" w:rsidP="003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темный -…</w:t>
      </w:r>
    </w:p>
    <w:p w:rsidR="005848D7" w:rsidRPr="0069143B" w:rsidRDefault="005848D7" w:rsidP="00584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48D7" w:rsidRPr="003E5765" w:rsidRDefault="005848D7" w:rsidP="00584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В</w:t>
      </w:r>
      <w:r w:rsidR="00691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E5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общем, проявляйте фантазию, тема космоса безгранична и интересна детям.</w:t>
      </w:r>
    </w:p>
    <w:p w:rsidR="00C84B53" w:rsidRPr="0069143B" w:rsidRDefault="00C84B53">
      <w:pPr>
        <w:rPr>
          <w:rFonts w:ascii="Times New Roman" w:hAnsi="Times New Roman" w:cs="Times New Roman"/>
        </w:rPr>
      </w:pPr>
    </w:p>
    <w:p w:rsidR="0069143B" w:rsidRPr="0069143B" w:rsidRDefault="005848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143B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Вам </w:t>
      </w:r>
      <w:r w:rsidR="0069143B" w:rsidRPr="0069143B">
        <w:rPr>
          <w:rFonts w:ascii="Times New Roman" w:hAnsi="Times New Roman" w:cs="Times New Roman"/>
          <w:b/>
          <w:i/>
          <w:sz w:val="28"/>
          <w:szCs w:val="28"/>
        </w:rPr>
        <w:t>почитать с  ребёнком</w:t>
      </w:r>
    </w:p>
    <w:p w:rsidR="005848D7" w:rsidRPr="0069143B" w:rsidRDefault="005848D7" w:rsidP="0069143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43B">
        <w:rPr>
          <w:rFonts w:ascii="Times New Roman" w:hAnsi="Times New Roman" w:cs="Times New Roman"/>
          <w:sz w:val="28"/>
          <w:szCs w:val="28"/>
        </w:rPr>
        <w:t>Уэллса Гордона «Звездочет и обезьянка Микки»</w:t>
      </w:r>
    </w:p>
    <w:p w:rsidR="005848D7" w:rsidRPr="0069143B" w:rsidRDefault="005848D7" w:rsidP="0069143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43B">
        <w:rPr>
          <w:rFonts w:ascii="Times New Roman" w:hAnsi="Times New Roman" w:cs="Times New Roman"/>
          <w:sz w:val="28"/>
          <w:szCs w:val="28"/>
        </w:rPr>
        <w:t>Е.П. Левитан «Малышам о звездах и планетах»</w:t>
      </w:r>
    </w:p>
    <w:p w:rsidR="0069143B" w:rsidRPr="0069143B" w:rsidRDefault="0069143B" w:rsidP="0069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3B">
        <w:rPr>
          <w:rFonts w:ascii="Times New Roman" w:hAnsi="Times New Roman" w:cs="Times New Roman"/>
          <w:b/>
          <w:sz w:val="28"/>
          <w:szCs w:val="28"/>
        </w:rPr>
        <w:t>Изготовить с ребенком совместную поделку «Самый необычный космический корабль»</w:t>
      </w:r>
    </w:p>
    <w:sectPr w:rsidR="0069143B" w:rsidRPr="0069143B" w:rsidSect="0069143B">
      <w:pgSz w:w="11906" w:h="16838"/>
      <w:pgMar w:top="1134" w:right="707" w:bottom="113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215"/>
    <w:multiLevelType w:val="hybridMultilevel"/>
    <w:tmpl w:val="359C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5765"/>
    <w:rsid w:val="003E5765"/>
    <w:rsid w:val="005848D7"/>
    <w:rsid w:val="0069143B"/>
    <w:rsid w:val="008C57DA"/>
    <w:rsid w:val="00C8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3"/>
  </w:style>
  <w:style w:type="paragraph" w:styleId="2">
    <w:name w:val="heading 2"/>
    <w:basedOn w:val="a"/>
    <w:link w:val="20"/>
    <w:uiPriority w:val="9"/>
    <w:qFormat/>
    <w:rsid w:val="003E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5765"/>
    <w:rPr>
      <w:b/>
      <w:bCs/>
    </w:rPr>
  </w:style>
  <w:style w:type="paragraph" w:styleId="a4">
    <w:name w:val="Normal (Web)"/>
    <w:basedOn w:val="a"/>
    <w:uiPriority w:val="99"/>
    <w:semiHidden/>
    <w:unhideWhenUsed/>
    <w:rsid w:val="003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57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7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1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i-vnuki.ru/stihi-o-solnyishke-dlya-dete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know</dc:creator>
  <cp:keywords/>
  <dc:description/>
  <cp:lastModifiedBy>Don't know</cp:lastModifiedBy>
  <cp:revision>2</cp:revision>
  <dcterms:created xsi:type="dcterms:W3CDTF">2020-04-13T16:31:00Z</dcterms:created>
  <dcterms:modified xsi:type="dcterms:W3CDTF">2020-04-13T17:10:00Z</dcterms:modified>
</cp:coreProperties>
</file>