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4CA6D" w14:textId="580E9FD8" w:rsidR="00A32A2A" w:rsidRDefault="00A32A2A" w:rsidP="00FF04F0">
      <w:pPr>
        <w:ind w:left="-567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6D1516" wp14:editId="4BE79477">
            <wp:extent cx="1638300" cy="91130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28" cy="9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F8AD" w14:textId="77777777" w:rsidR="00A32A2A" w:rsidRDefault="00A32A2A" w:rsidP="00FF04F0">
      <w:pPr>
        <w:ind w:left="-567"/>
        <w:jc w:val="center"/>
        <w:rPr>
          <w:rFonts w:ascii="Arial" w:hAnsi="Arial" w:cs="Arial"/>
          <w:sz w:val="28"/>
          <w:szCs w:val="28"/>
        </w:rPr>
      </w:pPr>
    </w:p>
    <w:p w14:paraId="55F9DF1C" w14:textId="77777777" w:rsidR="00FF04F0" w:rsidRPr="00FF04F0" w:rsidRDefault="00FF04F0" w:rsidP="00FF04F0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 w:rsidRPr="00FF04F0">
        <w:rPr>
          <w:rFonts w:ascii="Arial" w:hAnsi="Arial" w:cs="Arial"/>
          <w:b/>
          <w:bCs/>
          <w:sz w:val="28"/>
          <w:szCs w:val="28"/>
        </w:rPr>
        <w:t xml:space="preserve">БОЛЬШАКОВ </w:t>
      </w:r>
    </w:p>
    <w:p w14:paraId="6DF1203E" w14:textId="2BE4AAA2" w:rsidR="00FF04F0" w:rsidRDefault="00FF04F0" w:rsidP="00FF04F0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 w:rsidRPr="00FF04F0">
        <w:rPr>
          <w:rFonts w:ascii="Arial" w:hAnsi="Arial" w:cs="Arial"/>
          <w:b/>
          <w:bCs/>
          <w:sz w:val="28"/>
          <w:szCs w:val="28"/>
        </w:rPr>
        <w:t>Анатолий Иванович</w:t>
      </w:r>
    </w:p>
    <w:p w14:paraId="7E72DECA" w14:textId="25648091" w:rsidR="00FF04F0" w:rsidRPr="00FF04F0" w:rsidRDefault="00FF04F0" w:rsidP="00FF04F0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Капитан </w:t>
      </w:r>
    </w:p>
    <w:p w14:paraId="3B4721C7" w14:textId="77777777" w:rsidR="00FF04F0" w:rsidRDefault="00FF04F0" w:rsidP="00FF04F0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3AF29397" w14:textId="77777777" w:rsidR="00FF04F0" w:rsidRDefault="00FF04F0" w:rsidP="00FF04F0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06BCE9" wp14:editId="7261C58D">
            <wp:extent cx="2758440" cy="4170243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64" cy="418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20D9" w14:textId="1EAC0B69" w:rsidR="006044CA" w:rsidRDefault="006044CA" w:rsidP="00FF04F0">
      <w:pPr>
        <w:ind w:left="-567"/>
        <w:jc w:val="center"/>
        <w:rPr>
          <w:rFonts w:ascii="Arial" w:hAnsi="Arial" w:cs="Arial"/>
          <w:sz w:val="28"/>
          <w:szCs w:val="28"/>
        </w:rPr>
      </w:pPr>
    </w:p>
    <w:p w14:paraId="493E882C" w14:textId="59E7B575" w:rsidR="006044CA" w:rsidRDefault="006044CA" w:rsidP="00FF04F0">
      <w:pPr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 дорогой и любимый прадедушка – Большаков Анатолий Иванович, родился 1 мая 1916 года в поселке </w:t>
      </w:r>
      <w:proofErr w:type="spellStart"/>
      <w:r>
        <w:rPr>
          <w:rFonts w:ascii="Arial" w:hAnsi="Arial" w:cs="Arial"/>
          <w:sz w:val="28"/>
          <w:szCs w:val="28"/>
        </w:rPr>
        <w:t>Норское</w:t>
      </w:r>
      <w:proofErr w:type="spellEnd"/>
      <w:r>
        <w:rPr>
          <w:rFonts w:ascii="Arial" w:hAnsi="Arial" w:cs="Arial"/>
          <w:sz w:val="28"/>
          <w:szCs w:val="28"/>
        </w:rPr>
        <w:t xml:space="preserve"> города Ярославля. </w:t>
      </w:r>
      <w:proofErr w:type="spellStart"/>
      <w:r>
        <w:rPr>
          <w:rFonts w:ascii="Arial" w:hAnsi="Arial" w:cs="Arial"/>
          <w:sz w:val="28"/>
          <w:szCs w:val="28"/>
        </w:rPr>
        <w:t>Натоша</w:t>
      </w:r>
      <w:proofErr w:type="spellEnd"/>
      <w:r>
        <w:rPr>
          <w:rFonts w:ascii="Arial" w:hAnsi="Arial" w:cs="Arial"/>
          <w:sz w:val="28"/>
          <w:szCs w:val="28"/>
        </w:rPr>
        <w:t xml:space="preserve"> – так его называли старшие сестры, был самым младшим в большой семье Большаковых. </w:t>
      </w:r>
      <w:r w:rsidR="00E3346F">
        <w:rPr>
          <w:rFonts w:ascii="Arial" w:hAnsi="Arial" w:cs="Arial"/>
          <w:sz w:val="28"/>
          <w:szCs w:val="28"/>
        </w:rPr>
        <w:t>Ребята</w:t>
      </w:r>
      <w:r>
        <w:rPr>
          <w:rFonts w:ascii="Arial" w:hAnsi="Arial" w:cs="Arial"/>
          <w:sz w:val="28"/>
          <w:szCs w:val="28"/>
        </w:rPr>
        <w:t xml:space="preserve"> рано остались без </w:t>
      </w:r>
      <w:r w:rsidR="00A32A2A">
        <w:rPr>
          <w:rFonts w:ascii="Arial" w:hAnsi="Arial" w:cs="Arial"/>
          <w:sz w:val="28"/>
          <w:szCs w:val="28"/>
        </w:rPr>
        <w:t>отца</w:t>
      </w:r>
      <w:r>
        <w:rPr>
          <w:rFonts w:ascii="Arial" w:hAnsi="Arial" w:cs="Arial"/>
          <w:sz w:val="28"/>
          <w:szCs w:val="28"/>
        </w:rPr>
        <w:t xml:space="preserve">, поэтому привыкли трудиться с самого детства. </w:t>
      </w:r>
    </w:p>
    <w:p w14:paraId="74D03709" w14:textId="571ECC0E" w:rsidR="00A32A2A" w:rsidRDefault="00A32A2A" w:rsidP="00FF04F0">
      <w:pPr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Всю свою жизнь прадедушка был связан с техникой, даже служить попал в артиллерийско-техническую службу. Свой доблестный военный путь Анатолий Иванович начал в 1939 году с Финской войны.</w:t>
      </w:r>
    </w:p>
    <w:p w14:paraId="5387136B" w14:textId="2388ACC6" w:rsidR="00A32A2A" w:rsidRDefault="00A32A2A" w:rsidP="00FF04F0">
      <w:pPr>
        <w:ind w:lef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1941 году переброшен на Западную Украину, воевал под Сталинградом, участвовал в Венской операции 1945 год</w:t>
      </w:r>
      <w:r w:rsidR="00E3346F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  <w:r w:rsidR="00FF04F0">
        <w:rPr>
          <w:rFonts w:ascii="Arial" w:hAnsi="Arial" w:cs="Arial"/>
          <w:sz w:val="28"/>
          <w:szCs w:val="28"/>
        </w:rPr>
        <w:t xml:space="preserve"> </w:t>
      </w:r>
    </w:p>
    <w:p w14:paraId="6EF3F652" w14:textId="2153FFB6" w:rsidR="00A32A2A" w:rsidRDefault="00A32A2A" w:rsidP="006044C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A3D6DD" wp14:editId="20D635F7">
            <wp:extent cx="5940425" cy="1887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BE63" w14:textId="5BE5AA90" w:rsidR="00FF04F0" w:rsidRDefault="00FF04F0" w:rsidP="006044CA">
      <w:pPr>
        <w:jc w:val="both"/>
        <w:rPr>
          <w:rFonts w:ascii="Arial" w:hAnsi="Arial" w:cs="Arial"/>
          <w:sz w:val="28"/>
          <w:szCs w:val="28"/>
        </w:rPr>
      </w:pPr>
    </w:p>
    <w:p w14:paraId="08F0826C" w14:textId="45F00E58" w:rsidR="00FF04F0" w:rsidRDefault="00FF04F0" w:rsidP="00FF04F0">
      <w:pPr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Прадедушка не любил </w:t>
      </w:r>
      <w:r w:rsidR="00D01BF3">
        <w:rPr>
          <w:rFonts w:ascii="Arial" w:hAnsi="Arial" w:cs="Arial"/>
          <w:sz w:val="28"/>
          <w:szCs w:val="28"/>
        </w:rPr>
        <w:t>вспоминать</w:t>
      </w:r>
      <w:r>
        <w:rPr>
          <w:rFonts w:ascii="Arial" w:hAnsi="Arial" w:cs="Arial"/>
          <w:sz w:val="28"/>
          <w:szCs w:val="28"/>
        </w:rPr>
        <w:t xml:space="preserve"> о войне, но несколько эпизодов его военного пути все-таки</w:t>
      </w:r>
      <w:r w:rsidR="00103451">
        <w:rPr>
          <w:rFonts w:ascii="Arial" w:hAnsi="Arial" w:cs="Arial"/>
          <w:sz w:val="28"/>
          <w:szCs w:val="28"/>
        </w:rPr>
        <w:t xml:space="preserve"> остались в архиве нашей семьи. Например, </w:t>
      </w:r>
      <w:r w:rsidR="00E3346F">
        <w:rPr>
          <w:rFonts w:ascii="Arial" w:hAnsi="Arial" w:cs="Arial"/>
          <w:sz w:val="28"/>
          <w:szCs w:val="28"/>
        </w:rPr>
        <w:t>он</w:t>
      </w:r>
      <w:r w:rsidR="00103451">
        <w:rPr>
          <w:rFonts w:ascii="Arial" w:hAnsi="Arial" w:cs="Arial"/>
          <w:sz w:val="28"/>
          <w:szCs w:val="28"/>
        </w:rPr>
        <w:t xml:space="preserve"> рассказывал, как им приходилось  срезать кожу с офицерских сапог (</w:t>
      </w:r>
      <w:r w:rsidR="00E3346F">
        <w:rPr>
          <w:rFonts w:ascii="Arial" w:hAnsi="Arial" w:cs="Arial"/>
          <w:sz w:val="28"/>
          <w:szCs w:val="28"/>
        </w:rPr>
        <w:t>«</w:t>
      </w:r>
      <w:r w:rsidR="00103451">
        <w:rPr>
          <w:rFonts w:ascii="Arial" w:hAnsi="Arial" w:cs="Arial"/>
          <w:sz w:val="28"/>
          <w:szCs w:val="28"/>
        </w:rPr>
        <w:t xml:space="preserve">она была </w:t>
      </w:r>
      <w:proofErr w:type="gramStart"/>
      <w:r w:rsidR="00103451">
        <w:rPr>
          <w:rFonts w:ascii="Arial" w:hAnsi="Arial" w:cs="Arial"/>
          <w:sz w:val="28"/>
          <w:szCs w:val="28"/>
        </w:rPr>
        <w:t>помягче</w:t>
      </w:r>
      <w:proofErr w:type="gramEnd"/>
      <w:r w:rsidR="00E3346F">
        <w:rPr>
          <w:rFonts w:ascii="Arial" w:hAnsi="Arial" w:cs="Arial"/>
          <w:sz w:val="28"/>
          <w:szCs w:val="28"/>
        </w:rPr>
        <w:t>»</w:t>
      </w:r>
      <w:r w:rsidR="00103451">
        <w:rPr>
          <w:rFonts w:ascii="Arial" w:hAnsi="Arial" w:cs="Arial"/>
          <w:sz w:val="28"/>
          <w:szCs w:val="28"/>
        </w:rPr>
        <w:t xml:space="preserve">) и варить ее в котелках со снегом. </w:t>
      </w:r>
      <w:r w:rsidR="00E3346F">
        <w:rPr>
          <w:rFonts w:ascii="Arial" w:hAnsi="Arial" w:cs="Arial"/>
          <w:sz w:val="28"/>
          <w:szCs w:val="28"/>
        </w:rPr>
        <w:t xml:space="preserve">Другой еды тогда не было. </w:t>
      </w:r>
      <w:r w:rsidR="00103451">
        <w:rPr>
          <w:rFonts w:ascii="Arial" w:hAnsi="Arial" w:cs="Arial"/>
          <w:sz w:val="28"/>
          <w:szCs w:val="28"/>
        </w:rPr>
        <w:t xml:space="preserve">Полевая кухня не работала, видимо была проблема с доставкой провиантов. </w:t>
      </w:r>
    </w:p>
    <w:p w14:paraId="14CD44E9" w14:textId="42DBCC26" w:rsidR="00FF04F0" w:rsidRDefault="00E3346F" w:rsidP="00FF04F0">
      <w:pPr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– Маше и Ване,</w:t>
      </w:r>
      <w:r w:rsidR="00FF04F0">
        <w:rPr>
          <w:rFonts w:ascii="Arial" w:hAnsi="Arial" w:cs="Arial"/>
          <w:sz w:val="28"/>
          <w:szCs w:val="28"/>
        </w:rPr>
        <w:t xml:space="preserve"> не удалось повстречаться с </w:t>
      </w:r>
      <w:r>
        <w:rPr>
          <w:rFonts w:ascii="Arial" w:hAnsi="Arial" w:cs="Arial"/>
          <w:sz w:val="28"/>
          <w:szCs w:val="28"/>
        </w:rPr>
        <w:t xml:space="preserve">нашим прадедушкой. Хотя он у нас долгожитель – 93 года отшагал он по этой земле. Но мы очень постараемся перенять хотя бы часть его качеств и не подвести память о нем. </w:t>
      </w:r>
    </w:p>
    <w:p w14:paraId="05339690" w14:textId="419C8765" w:rsidR="00E3346F" w:rsidRDefault="00E3346F" w:rsidP="00FF04F0">
      <w:pPr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прошлом году мы всей семьей приняли участие в акции «Бессмертный полк», пешком прошли</w:t>
      </w:r>
      <w:r w:rsidR="006B15DE">
        <w:rPr>
          <w:rFonts w:ascii="Arial" w:hAnsi="Arial" w:cs="Arial"/>
          <w:sz w:val="28"/>
          <w:szCs w:val="28"/>
        </w:rPr>
        <w:t xml:space="preserve"> до Вечного огня и поклонились героям Великой Отечественной войны. </w:t>
      </w:r>
      <w:r w:rsidR="00D01BF3">
        <w:rPr>
          <w:rFonts w:ascii="Arial" w:hAnsi="Arial" w:cs="Arial"/>
          <w:sz w:val="28"/>
          <w:szCs w:val="28"/>
        </w:rPr>
        <w:t>Надеемся, мы сможем это сделать еще не раз!</w:t>
      </w:r>
    </w:p>
    <w:p w14:paraId="162283F8" w14:textId="2FD3AC98" w:rsidR="0009664C" w:rsidRDefault="0009664C" w:rsidP="0009664C">
      <w:pPr>
        <w:ind w:left="-709"/>
        <w:jc w:val="center"/>
        <w:rPr>
          <w:rFonts w:ascii="Arial" w:hAnsi="Arial" w:cs="Arial"/>
          <w:sz w:val="28"/>
          <w:szCs w:val="28"/>
        </w:rPr>
      </w:pPr>
      <w:r w:rsidRPr="000966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02C8A95" wp14:editId="791A8420">
            <wp:extent cx="3528060" cy="2645951"/>
            <wp:effectExtent l="3175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2134" cy="264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6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1B1CC7C" wp14:editId="7DB5503A">
            <wp:extent cx="3535440" cy="2393503"/>
            <wp:effectExtent l="0" t="635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8032" cy="240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E05C" w14:textId="6EF2BA79" w:rsidR="0009664C" w:rsidRPr="006044CA" w:rsidRDefault="00637A48" w:rsidP="0009664C">
      <w:pPr>
        <w:ind w:left="-709"/>
        <w:jc w:val="center"/>
        <w:rPr>
          <w:rFonts w:ascii="Arial" w:hAnsi="Arial" w:cs="Arial"/>
          <w:sz w:val="28"/>
          <w:szCs w:val="28"/>
        </w:rPr>
      </w:pPr>
      <w:r w:rsidRPr="00637A48">
        <w:rPr>
          <w:rFonts w:ascii="Arial" w:hAnsi="Arial" w:cs="Arial"/>
          <w:sz w:val="28"/>
          <w:szCs w:val="28"/>
        </w:rPr>
        <w:t>Дедушка, родной, спасибо! мы с ребятами будем помнить!</w:t>
      </w:r>
    </w:p>
    <w:sectPr w:rsidR="0009664C" w:rsidRPr="006044CA" w:rsidSect="00E334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E7"/>
    <w:rsid w:val="0009664C"/>
    <w:rsid w:val="00103451"/>
    <w:rsid w:val="001B3728"/>
    <w:rsid w:val="00307842"/>
    <w:rsid w:val="006044CA"/>
    <w:rsid w:val="00637A48"/>
    <w:rsid w:val="006B15DE"/>
    <w:rsid w:val="00A125E7"/>
    <w:rsid w:val="00A32A2A"/>
    <w:rsid w:val="00D01BF3"/>
    <w:rsid w:val="00D135F7"/>
    <w:rsid w:val="00E3346F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8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</cp:revision>
  <dcterms:created xsi:type="dcterms:W3CDTF">2020-05-07T10:29:00Z</dcterms:created>
  <dcterms:modified xsi:type="dcterms:W3CDTF">2020-05-07T18:30:00Z</dcterms:modified>
</cp:coreProperties>
</file>